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FBD1" w14:textId="447DCE6E" w:rsidR="00FA2C08" w:rsidRPr="00644C91" w:rsidRDefault="00FA2C08" w:rsidP="00FA2C08">
      <w:pPr>
        <w:pStyle w:val="ListeParagraf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lang w:eastAsia="tr-TR"/>
        </w:rPr>
      </w:pPr>
      <w:r w:rsidRPr="00644C91">
        <w:rPr>
          <w:rFonts w:ascii="Tahoma" w:eastAsia="Times New Roman" w:hAnsi="Tahoma" w:cs="Tahoma"/>
          <w:b/>
          <w:lang w:eastAsia="tr-TR"/>
        </w:rPr>
        <w:t>AMAÇ</w:t>
      </w:r>
    </w:p>
    <w:p w14:paraId="01EE4CCB" w14:textId="64DAC947" w:rsidR="00D00C4A" w:rsidRPr="008F4E09" w:rsidRDefault="00FA2C08" w:rsidP="00D00C4A">
      <w:pPr>
        <w:pStyle w:val="Balk8"/>
        <w:spacing w:after="120"/>
        <w:ind w:right="142"/>
        <w:rPr>
          <w:rFonts w:ascii="Tahoma" w:eastAsiaTheme="minorEastAsia" w:hAnsi="Tahoma" w:cs="Tahoma"/>
          <w:sz w:val="22"/>
          <w:szCs w:val="22"/>
        </w:rPr>
      </w:pPr>
      <w:r w:rsidRPr="008459AF">
        <w:rPr>
          <w:rFonts w:ascii="Tahoma" w:eastAsia="Times New Roman" w:hAnsi="Tahoma" w:cs="Tahoma"/>
          <w:lang w:eastAsia="tr-TR"/>
        </w:rPr>
        <w:t xml:space="preserve">Bu Politika, </w:t>
      </w:r>
      <w:r w:rsidR="00D00C4A">
        <w:rPr>
          <w:rFonts w:ascii="Tahoma" w:eastAsiaTheme="minorEastAsia" w:hAnsi="Tahoma" w:cs="Tahoma"/>
          <w:sz w:val="22"/>
          <w:szCs w:val="22"/>
        </w:rPr>
        <w:t>San Metal’in</w:t>
      </w:r>
      <w:r w:rsidR="00D00C4A" w:rsidRPr="008F4E09">
        <w:rPr>
          <w:rFonts w:ascii="Tahoma" w:eastAsiaTheme="minorEastAsia" w:hAnsi="Tahoma" w:cs="Tahoma"/>
          <w:sz w:val="22"/>
          <w:szCs w:val="22"/>
        </w:rPr>
        <w:t xml:space="preserve"> kişisel verilerin korunması ve işlenmesine ilişkin ilkelerini ve uygulamalarını</w:t>
      </w:r>
      <w:r w:rsidR="00D00C4A">
        <w:rPr>
          <w:rFonts w:ascii="Tahoma" w:eastAsiaTheme="minorEastAsia" w:hAnsi="Tahoma" w:cs="Tahoma"/>
          <w:sz w:val="22"/>
          <w:szCs w:val="22"/>
        </w:rPr>
        <w:t xml:space="preserve"> </w:t>
      </w:r>
      <w:r w:rsidR="00D00C4A" w:rsidRPr="008F4E09">
        <w:rPr>
          <w:rFonts w:ascii="Tahoma" w:eastAsiaTheme="minorEastAsia" w:hAnsi="Tahoma" w:cs="Tahoma"/>
          <w:sz w:val="22"/>
          <w:szCs w:val="22"/>
        </w:rPr>
        <w:t>belirler.</w:t>
      </w:r>
    </w:p>
    <w:p w14:paraId="19FD4809" w14:textId="2E04A95A" w:rsidR="00FA2C08" w:rsidRPr="008459AF" w:rsidRDefault="00FA2C08" w:rsidP="00FA2C08">
      <w:pPr>
        <w:spacing w:after="0" w:line="240" w:lineRule="auto"/>
        <w:jc w:val="both"/>
        <w:rPr>
          <w:rFonts w:ascii="Tahoma" w:eastAsia="Times New Roman" w:hAnsi="Tahoma" w:cs="Tahoma"/>
          <w:lang w:eastAsia="tr-TR"/>
        </w:rPr>
      </w:pPr>
    </w:p>
    <w:p w14:paraId="253C1C1A" w14:textId="77777777" w:rsidR="00FA2C08" w:rsidRPr="008459AF" w:rsidRDefault="00FA2C08" w:rsidP="00FA2C08">
      <w:pPr>
        <w:spacing w:after="0" w:line="240" w:lineRule="auto"/>
        <w:jc w:val="both"/>
        <w:rPr>
          <w:rFonts w:ascii="Tahoma" w:eastAsia="Times New Roman" w:hAnsi="Tahoma" w:cs="Tahoma"/>
          <w:b/>
          <w:lang w:eastAsia="tr-TR"/>
        </w:rPr>
      </w:pPr>
      <w:r w:rsidRPr="008459AF">
        <w:rPr>
          <w:rFonts w:ascii="Tahoma" w:eastAsia="Times New Roman" w:hAnsi="Tahoma" w:cs="Tahoma"/>
          <w:b/>
          <w:lang w:eastAsia="tr-TR"/>
        </w:rPr>
        <w:t>2.</w:t>
      </w:r>
      <w:r w:rsidRPr="008459AF">
        <w:rPr>
          <w:rFonts w:ascii="Tahoma" w:eastAsia="Times New Roman" w:hAnsi="Tahoma" w:cs="Tahoma"/>
          <w:b/>
          <w:lang w:eastAsia="tr-TR"/>
        </w:rPr>
        <w:tab/>
        <w:t>KAPSAM</w:t>
      </w:r>
    </w:p>
    <w:p w14:paraId="0D35E7E9" w14:textId="24A85906" w:rsidR="00D00C4A" w:rsidRDefault="00D00C4A" w:rsidP="00D00C4A">
      <w:pPr>
        <w:pStyle w:val="Balk8"/>
        <w:spacing w:after="120"/>
        <w:ind w:right="284"/>
        <w:rPr>
          <w:rFonts w:ascii="Tahoma" w:eastAsiaTheme="minorEastAsia" w:hAnsi="Tahoma" w:cs="Tahoma"/>
          <w:sz w:val="22"/>
          <w:szCs w:val="22"/>
        </w:rPr>
      </w:pPr>
      <w:r w:rsidRPr="008F4E09">
        <w:rPr>
          <w:rFonts w:ascii="Tahoma" w:eastAsiaTheme="minorEastAsia" w:hAnsi="Tahoma" w:cs="Tahoma"/>
          <w:sz w:val="22"/>
          <w:szCs w:val="22"/>
        </w:rPr>
        <w:t xml:space="preserve">Bu politika, </w:t>
      </w:r>
      <w:r>
        <w:rPr>
          <w:rFonts w:ascii="Tahoma" w:eastAsiaTheme="minorEastAsia" w:hAnsi="Tahoma" w:cs="Tahoma"/>
          <w:sz w:val="22"/>
          <w:szCs w:val="22"/>
        </w:rPr>
        <w:t>San Metal</w:t>
      </w:r>
      <w:r w:rsidRPr="008F4E09">
        <w:rPr>
          <w:rFonts w:ascii="Tahoma" w:eastAsiaTheme="minorEastAsia" w:hAnsi="Tahoma" w:cs="Tahoma"/>
          <w:sz w:val="22"/>
          <w:szCs w:val="22"/>
        </w:rPr>
        <w:t>'in tüm faaliyetleri kapsamında işlenen kişisel verileri kapsar.</w:t>
      </w:r>
    </w:p>
    <w:p w14:paraId="075E62E7" w14:textId="77777777" w:rsidR="00D00C4A" w:rsidRDefault="00D00C4A" w:rsidP="00FA2C08">
      <w:pPr>
        <w:spacing w:after="0" w:line="240" w:lineRule="auto"/>
        <w:jc w:val="both"/>
        <w:rPr>
          <w:rFonts w:ascii="Tahoma" w:eastAsia="Times New Roman" w:hAnsi="Tahoma" w:cs="Tahoma"/>
          <w:b/>
          <w:lang w:eastAsia="tr-TR"/>
        </w:rPr>
      </w:pPr>
    </w:p>
    <w:p w14:paraId="236C3CB6" w14:textId="742000EA" w:rsidR="00FA2C08" w:rsidRPr="008459AF" w:rsidRDefault="00FA2C08" w:rsidP="00FA2C08">
      <w:pPr>
        <w:spacing w:after="0" w:line="240" w:lineRule="auto"/>
        <w:jc w:val="both"/>
        <w:rPr>
          <w:rFonts w:ascii="Tahoma" w:eastAsia="Times New Roman" w:hAnsi="Tahoma" w:cs="Tahoma"/>
          <w:b/>
          <w:lang w:eastAsia="tr-TR"/>
        </w:rPr>
      </w:pPr>
      <w:r w:rsidRPr="008459AF">
        <w:rPr>
          <w:rFonts w:ascii="Tahoma" w:eastAsia="Times New Roman" w:hAnsi="Tahoma" w:cs="Tahoma"/>
          <w:b/>
          <w:lang w:eastAsia="tr-TR"/>
        </w:rPr>
        <w:t>3.</w:t>
      </w:r>
      <w:r w:rsidRPr="008459AF">
        <w:rPr>
          <w:rFonts w:ascii="Tahoma" w:eastAsia="Times New Roman" w:hAnsi="Tahoma" w:cs="Tahoma"/>
          <w:b/>
          <w:lang w:eastAsia="tr-TR"/>
        </w:rPr>
        <w:tab/>
      </w:r>
      <w:r w:rsidR="00D00C4A">
        <w:rPr>
          <w:rFonts w:ascii="Tahoma" w:eastAsia="Times New Roman" w:hAnsi="Tahoma" w:cs="Tahoma"/>
          <w:b/>
          <w:lang w:eastAsia="tr-TR"/>
        </w:rPr>
        <w:t>TEMEL İLKELER</w:t>
      </w:r>
    </w:p>
    <w:p w14:paraId="551D98C3" w14:textId="64D892B6" w:rsidR="00D00C4A" w:rsidRPr="008F4E09" w:rsidRDefault="00D00C4A" w:rsidP="00D00C4A">
      <w:pPr>
        <w:pStyle w:val="Balk8"/>
        <w:spacing w:after="40" w:line="240" w:lineRule="auto"/>
        <w:ind w:right="284"/>
        <w:rPr>
          <w:rFonts w:ascii="Tahoma" w:eastAsiaTheme="minorEastAsia" w:hAnsi="Tahoma" w:cs="Tahoma"/>
          <w:sz w:val="22"/>
          <w:szCs w:val="22"/>
        </w:rPr>
      </w:pPr>
      <w:r>
        <w:rPr>
          <w:rFonts w:ascii="Tahoma" w:eastAsiaTheme="minorEastAsia" w:hAnsi="Tahoma" w:cs="Tahoma"/>
          <w:sz w:val="22"/>
          <w:szCs w:val="22"/>
        </w:rPr>
        <w:t>San Metal</w:t>
      </w:r>
      <w:r w:rsidRPr="008F4E09">
        <w:rPr>
          <w:rFonts w:ascii="Tahoma" w:eastAsiaTheme="minorEastAsia" w:hAnsi="Tahoma" w:cs="Tahoma"/>
          <w:sz w:val="22"/>
          <w:szCs w:val="22"/>
        </w:rPr>
        <w:t>, kişisel verilerin işlenmesinde aşağıdaki temel ilkelere uyar:</w:t>
      </w:r>
    </w:p>
    <w:p w14:paraId="6B7A4C7A" w14:textId="77777777" w:rsidR="00D00C4A" w:rsidRPr="008F4E09" w:rsidRDefault="00D00C4A" w:rsidP="00E12C3F">
      <w:pPr>
        <w:pStyle w:val="Balk8"/>
        <w:numPr>
          <w:ilvl w:val="0"/>
          <w:numId w:val="19"/>
        </w:numPr>
        <w:spacing w:after="40" w:line="240" w:lineRule="auto"/>
        <w:ind w:left="714" w:right="284" w:hanging="357"/>
        <w:rPr>
          <w:rFonts w:ascii="Tahoma" w:eastAsiaTheme="minorEastAsia" w:hAnsi="Tahoma" w:cs="Tahoma"/>
          <w:sz w:val="22"/>
          <w:szCs w:val="22"/>
        </w:rPr>
      </w:pPr>
      <w:r w:rsidRPr="008F4E09">
        <w:rPr>
          <w:rFonts w:ascii="Tahoma" w:eastAsiaTheme="minorEastAsia" w:hAnsi="Tahoma" w:cs="Tahoma"/>
          <w:sz w:val="22"/>
          <w:szCs w:val="22"/>
        </w:rPr>
        <w:t>Hukuka ve dürüstlük kurallarına uygun olma: Kişisel veriler, hukuka ve dürüstlük kurallarına uygun olarak işlenir.</w:t>
      </w:r>
    </w:p>
    <w:p w14:paraId="4DD4C3C7" w14:textId="77777777" w:rsidR="00D00C4A" w:rsidRPr="008F4E09" w:rsidRDefault="00D00C4A" w:rsidP="00E12C3F">
      <w:pPr>
        <w:pStyle w:val="Balk8"/>
        <w:numPr>
          <w:ilvl w:val="0"/>
          <w:numId w:val="19"/>
        </w:numPr>
        <w:spacing w:after="40" w:line="240" w:lineRule="auto"/>
        <w:ind w:left="714" w:right="284" w:hanging="357"/>
        <w:rPr>
          <w:rFonts w:ascii="Tahoma" w:eastAsiaTheme="minorEastAsia" w:hAnsi="Tahoma" w:cs="Tahoma"/>
          <w:sz w:val="22"/>
          <w:szCs w:val="22"/>
        </w:rPr>
      </w:pPr>
      <w:r w:rsidRPr="008F4E09">
        <w:rPr>
          <w:rFonts w:ascii="Tahoma" w:eastAsiaTheme="minorEastAsia" w:hAnsi="Tahoma" w:cs="Tahoma"/>
          <w:sz w:val="22"/>
          <w:szCs w:val="22"/>
        </w:rPr>
        <w:t>Doğruluk ve güncellik: Kişisel veriler, doğru ve güncel olarak tutulur.</w:t>
      </w:r>
    </w:p>
    <w:p w14:paraId="76679304" w14:textId="77777777" w:rsidR="00D00C4A" w:rsidRPr="008F4E09" w:rsidRDefault="00D00C4A" w:rsidP="00E12C3F">
      <w:pPr>
        <w:pStyle w:val="Balk8"/>
        <w:numPr>
          <w:ilvl w:val="0"/>
          <w:numId w:val="19"/>
        </w:numPr>
        <w:spacing w:after="40" w:line="240" w:lineRule="auto"/>
        <w:ind w:left="714" w:right="284" w:hanging="357"/>
        <w:rPr>
          <w:rFonts w:ascii="Tahoma" w:eastAsiaTheme="minorEastAsia" w:hAnsi="Tahoma" w:cs="Tahoma"/>
          <w:sz w:val="22"/>
          <w:szCs w:val="22"/>
        </w:rPr>
      </w:pPr>
      <w:r w:rsidRPr="008F4E09">
        <w:rPr>
          <w:rFonts w:ascii="Tahoma" w:eastAsiaTheme="minorEastAsia" w:hAnsi="Tahoma" w:cs="Tahoma"/>
          <w:sz w:val="22"/>
          <w:szCs w:val="22"/>
        </w:rPr>
        <w:t>Sınırlı olma: Kişisel veriler, belirlenen amaçlar doğrultusunda ve ölçülü olarak işlenir.</w:t>
      </w:r>
    </w:p>
    <w:p w14:paraId="7E7FE59A" w14:textId="77777777" w:rsidR="00D00C4A" w:rsidRPr="008F4E09" w:rsidRDefault="00D00C4A" w:rsidP="00E12C3F">
      <w:pPr>
        <w:pStyle w:val="Balk8"/>
        <w:numPr>
          <w:ilvl w:val="0"/>
          <w:numId w:val="19"/>
        </w:numPr>
        <w:spacing w:after="40" w:line="240" w:lineRule="auto"/>
        <w:ind w:left="714" w:right="-142" w:hanging="357"/>
        <w:rPr>
          <w:rFonts w:ascii="Tahoma" w:eastAsiaTheme="minorEastAsia" w:hAnsi="Tahoma" w:cs="Tahoma"/>
          <w:sz w:val="22"/>
          <w:szCs w:val="22"/>
        </w:rPr>
      </w:pPr>
      <w:r w:rsidRPr="008F4E09">
        <w:rPr>
          <w:rFonts w:ascii="Tahoma" w:eastAsiaTheme="minorEastAsia" w:hAnsi="Tahoma" w:cs="Tahoma"/>
          <w:sz w:val="22"/>
          <w:szCs w:val="22"/>
        </w:rPr>
        <w:t>Amaç yokluğu halinde imha veya anonimleştirme: Kişisel veriler, işlenmesini gerektiren sebeplerin ortadan kalkması halinde silinir, yok edilir veya anonim hale getirilir.</w:t>
      </w:r>
    </w:p>
    <w:p w14:paraId="0B984D8B" w14:textId="77777777" w:rsidR="00D00C4A" w:rsidRPr="008F4E09" w:rsidRDefault="00D00C4A" w:rsidP="00E12C3F">
      <w:pPr>
        <w:pStyle w:val="Balk8"/>
        <w:numPr>
          <w:ilvl w:val="0"/>
          <w:numId w:val="19"/>
        </w:numPr>
        <w:spacing w:after="40" w:line="240" w:lineRule="auto"/>
        <w:ind w:left="714" w:right="284" w:hanging="357"/>
        <w:rPr>
          <w:rFonts w:ascii="Tahoma" w:eastAsiaTheme="minorEastAsia" w:hAnsi="Tahoma" w:cs="Tahoma"/>
          <w:sz w:val="22"/>
          <w:szCs w:val="22"/>
        </w:rPr>
      </w:pPr>
      <w:r w:rsidRPr="008F4E09">
        <w:rPr>
          <w:rFonts w:ascii="Tahoma" w:eastAsiaTheme="minorEastAsia" w:hAnsi="Tahoma" w:cs="Tahoma"/>
          <w:sz w:val="22"/>
          <w:szCs w:val="22"/>
        </w:rPr>
        <w:t>İstisnalar dışında açık rıza alma: Kişisel veriler, ilgili kişinin açık rızası olmaksızın işlenemez.</w:t>
      </w:r>
    </w:p>
    <w:p w14:paraId="6CE38611" w14:textId="77777777" w:rsidR="00D00C4A" w:rsidRPr="008F4E09" w:rsidRDefault="00D00C4A" w:rsidP="00E12C3F">
      <w:pPr>
        <w:pStyle w:val="Balk8"/>
        <w:numPr>
          <w:ilvl w:val="0"/>
          <w:numId w:val="19"/>
        </w:numPr>
        <w:spacing w:after="40" w:line="240" w:lineRule="auto"/>
        <w:ind w:left="714" w:right="284" w:hanging="357"/>
        <w:rPr>
          <w:rFonts w:ascii="Tahoma" w:eastAsiaTheme="minorEastAsia" w:hAnsi="Tahoma" w:cs="Tahoma"/>
          <w:sz w:val="22"/>
          <w:szCs w:val="22"/>
        </w:rPr>
      </w:pPr>
      <w:r w:rsidRPr="008F4E09">
        <w:rPr>
          <w:rFonts w:ascii="Tahoma" w:eastAsiaTheme="minorEastAsia" w:hAnsi="Tahoma" w:cs="Tahoma"/>
          <w:sz w:val="22"/>
          <w:szCs w:val="22"/>
        </w:rPr>
        <w:t>İlgili kişinin haklarının korunması: Kişisel veri sahiplerine, kişisel verileri hakkında bilgi edinme, düzeltme, silme, aktarma ve itiraz etme hakları tanınmıştır.</w:t>
      </w:r>
    </w:p>
    <w:p w14:paraId="3AF0A5B1" w14:textId="6F9B1955" w:rsidR="00FA2C08" w:rsidRPr="008459AF" w:rsidRDefault="00FA2C08" w:rsidP="00D00C4A">
      <w:pPr>
        <w:spacing w:after="0" w:line="240" w:lineRule="auto"/>
        <w:jc w:val="both"/>
        <w:rPr>
          <w:rFonts w:ascii="Tahoma" w:eastAsia="Times New Roman" w:hAnsi="Tahoma" w:cs="Tahoma"/>
          <w:lang w:eastAsia="tr-TR"/>
        </w:rPr>
      </w:pPr>
    </w:p>
    <w:p w14:paraId="363B306E" w14:textId="77777777" w:rsidR="00D00C4A" w:rsidRDefault="00D00C4A" w:rsidP="00D00C4A">
      <w:pPr>
        <w:spacing w:after="0" w:line="240" w:lineRule="auto"/>
        <w:jc w:val="both"/>
        <w:rPr>
          <w:rFonts w:ascii="Tahoma" w:eastAsia="Times New Roman" w:hAnsi="Tahoma" w:cs="Tahoma"/>
          <w:b/>
          <w:lang w:eastAsia="tr-TR"/>
        </w:rPr>
      </w:pPr>
      <w:r>
        <w:rPr>
          <w:rFonts w:ascii="Tahoma" w:eastAsia="Times New Roman" w:hAnsi="Tahoma" w:cs="Tahoma"/>
          <w:b/>
          <w:lang w:eastAsia="tr-TR"/>
        </w:rPr>
        <w:t>4.</w:t>
      </w:r>
      <w:r w:rsidR="00FA2C08" w:rsidRPr="008459AF">
        <w:rPr>
          <w:rFonts w:ascii="Tahoma" w:eastAsia="Times New Roman" w:hAnsi="Tahoma" w:cs="Tahoma"/>
          <w:b/>
          <w:lang w:eastAsia="tr-TR"/>
        </w:rPr>
        <w:tab/>
      </w:r>
      <w:r>
        <w:rPr>
          <w:rFonts w:ascii="Tahoma" w:eastAsia="Times New Roman" w:hAnsi="Tahoma" w:cs="Tahoma"/>
          <w:b/>
          <w:lang w:eastAsia="tr-TR"/>
        </w:rPr>
        <w:t>KİŞİSEL VERİLERİN İŞLENMESİ</w:t>
      </w:r>
    </w:p>
    <w:p w14:paraId="5F5A4D7A" w14:textId="5FC6B6F6" w:rsidR="00D00C4A" w:rsidRDefault="00D00C4A" w:rsidP="00D00C4A">
      <w:pPr>
        <w:spacing w:after="0" w:line="240" w:lineRule="auto"/>
        <w:jc w:val="both"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>San Metal</w:t>
      </w:r>
      <w:r w:rsidRPr="008F4E09">
        <w:rPr>
          <w:rFonts w:ascii="Tahoma" w:eastAsiaTheme="minorEastAsia" w:hAnsi="Tahoma" w:cs="Tahoma"/>
        </w:rPr>
        <w:t>, kişisel verileri yalnızca hukuka uygun olarak işler. Kişisel veriler, aşağıdaki amaçlarla işlenebilir:</w:t>
      </w:r>
    </w:p>
    <w:p w14:paraId="348CE051" w14:textId="6F3EB967" w:rsidR="00D00C4A" w:rsidRPr="00D00C4A" w:rsidRDefault="00E12C3F" w:rsidP="00D00C4A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>San Metal</w:t>
      </w:r>
      <w:r w:rsidR="00D00C4A" w:rsidRPr="00D00C4A">
        <w:rPr>
          <w:rFonts w:ascii="Tahoma" w:eastAsiaTheme="minorEastAsia" w:hAnsi="Tahoma" w:cs="Tahoma"/>
        </w:rPr>
        <w:t>'in ticari faaliyetlerini yürütmek,</w:t>
      </w:r>
    </w:p>
    <w:p w14:paraId="3AB46661" w14:textId="22032A2E" w:rsidR="00D00C4A" w:rsidRPr="00D00C4A" w:rsidRDefault="00E12C3F" w:rsidP="00D00C4A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>San Metal</w:t>
      </w:r>
      <w:r w:rsidRPr="00D00C4A">
        <w:rPr>
          <w:rFonts w:ascii="Tahoma" w:eastAsiaTheme="minorEastAsia" w:hAnsi="Tahoma" w:cs="Tahoma"/>
        </w:rPr>
        <w:t>'in</w:t>
      </w:r>
      <w:r w:rsidR="00D00C4A" w:rsidRPr="00D00C4A">
        <w:rPr>
          <w:rFonts w:ascii="Tahoma" w:eastAsiaTheme="minorEastAsia" w:hAnsi="Tahoma" w:cs="Tahoma"/>
        </w:rPr>
        <w:t xml:space="preserve"> hizmetlerini sunmak,</w:t>
      </w:r>
    </w:p>
    <w:p w14:paraId="406925F3" w14:textId="0E11F01A" w:rsidR="00D00C4A" w:rsidRDefault="00E12C3F" w:rsidP="004E4EAE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>San Metal</w:t>
      </w:r>
      <w:r w:rsidRPr="00D00C4A">
        <w:rPr>
          <w:rFonts w:ascii="Tahoma" w:eastAsiaTheme="minorEastAsia" w:hAnsi="Tahoma" w:cs="Tahoma"/>
        </w:rPr>
        <w:t>'in</w:t>
      </w:r>
      <w:r w:rsidR="00D00C4A" w:rsidRPr="00D00C4A">
        <w:rPr>
          <w:rFonts w:ascii="Tahoma" w:eastAsiaTheme="minorEastAsia" w:hAnsi="Tahoma" w:cs="Tahoma"/>
        </w:rPr>
        <w:t xml:space="preserve"> müşteri ilişkilerini yönetmek,</w:t>
      </w:r>
    </w:p>
    <w:p w14:paraId="540A4FEC" w14:textId="78A3F148" w:rsidR="00D00C4A" w:rsidRDefault="00E12C3F" w:rsidP="008975D5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>San Metal</w:t>
      </w:r>
      <w:r w:rsidRPr="00D00C4A">
        <w:rPr>
          <w:rFonts w:ascii="Tahoma" w:eastAsiaTheme="minorEastAsia" w:hAnsi="Tahoma" w:cs="Tahoma"/>
        </w:rPr>
        <w:t>'in</w:t>
      </w:r>
      <w:r w:rsidR="00D00C4A" w:rsidRPr="00D00C4A">
        <w:rPr>
          <w:rFonts w:ascii="Tahoma" w:eastAsiaTheme="minorEastAsia" w:hAnsi="Tahoma" w:cs="Tahoma"/>
        </w:rPr>
        <w:t xml:space="preserve"> insan kaynakları faaliyetlerini yürütmek,</w:t>
      </w:r>
    </w:p>
    <w:p w14:paraId="703EF6A2" w14:textId="5ED15719" w:rsidR="00D00C4A" w:rsidRDefault="00E12C3F" w:rsidP="00F55809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>San Metal</w:t>
      </w:r>
      <w:r w:rsidRPr="00D00C4A">
        <w:rPr>
          <w:rFonts w:ascii="Tahoma" w:eastAsiaTheme="minorEastAsia" w:hAnsi="Tahoma" w:cs="Tahoma"/>
        </w:rPr>
        <w:t>'in</w:t>
      </w:r>
      <w:r w:rsidR="00D00C4A" w:rsidRPr="00D00C4A">
        <w:rPr>
          <w:rFonts w:ascii="Tahoma" w:eastAsiaTheme="minorEastAsia" w:hAnsi="Tahoma" w:cs="Tahoma"/>
        </w:rPr>
        <w:t xml:space="preserve"> hukuki yükümlülüklerini yerine getirmek,</w:t>
      </w:r>
    </w:p>
    <w:p w14:paraId="3E5C3B7E" w14:textId="6929BC84" w:rsidR="00D00C4A" w:rsidRDefault="00E12C3F" w:rsidP="001B07AC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>San Metal</w:t>
      </w:r>
      <w:r w:rsidRPr="00D00C4A">
        <w:rPr>
          <w:rFonts w:ascii="Tahoma" w:eastAsiaTheme="minorEastAsia" w:hAnsi="Tahoma" w:cs="Tahoma"/>
        </w:rPr>
        <w:t>'in</w:t>
      </w:r>
      <w:r w:rsidR="00D00C4A" w:rsidRPr="00D00C4A">
        <w:rPr>
          <w:rFonts w:ascii="Tahoma" w:eastAsiaTheme="minorEastAsia" w:hAnsi="Tahoma" w:cs="Tahoma"/>
        </w:rPr>
        <w:t xml:space="preserve"> menfaatlerini korumak.</w:t>
      </w:r>
    </w:p>
    <w:p w14:paraId="5EE50BBF" w14:textId="71A6E20E" w:rsidR="00D00C4A" w:rsidRPr="00D00C4A" w:rsidRDefault="00E12C3F" w:rsidP="001B07AC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>San Metal</w:t>
      </w:r>
      <w:r w:rsidR="00D00C4A" w:rsidRPr="00D00C4A">
        <w:rPr>
          <w:rFonts w:ascii="Tahoma" w:eastAsiaTheme="minorEastAsia" w:hAnsi="Tahoma" w:cs="Tahoma"/>
        </w:rPr>
        <w:t>, kişisel verileri işlendikleri amaç için gerekli olan süre kadar saklar.</w:t>
      </w:r>
    </w:p>
    <w:p w14:paraId="74FC4D9B" w14:textId="77777777" w:rsidR="00D00C4A" w:rsidRDefault="00D00C4A" w:rsidP="00D00C4A">
      <w:pPr>
        <w:spacing w:after="0" w:line="240" w:lineRule="auto"/>
        <w:jc w:val="both"/>
        <w:rPr>
          <w:rFonts w:ascii="Tahoma" w:eastAsiaTheme="minorEastAsia" w:hAnsi="Tahoma" w:cs="Tahoma"/>
        </w:rPr>
      </w:pPr>
    </w:p>
    <w:p w14:paraId="34F561DE" w14:textId="77777777" w:rsidR="00D00C4A" w:rsidRDefault="00D00C4A" w:rsidP="00D00C4A">
      <w:pPr>
        <w:spacing w:after="0" w:line="240" w:lineRule="auto"/>
        <w:jc w:val="both"/>
        <w:rPr>
          <w:rFonts w:ascii="Tahoma" w:eastAsiaTheme="minorEastAsia" w:hAnsi="Tahoma" w:cs="Tahoma"/>
          <w:b/>
        </w:rPr>
      </w:pPr>
      <w:r w:rsidRPr="00D00C4A">
        <w:rPr>
          <w:rFonts w:ascii="Tahoma" w:eastAsiaTheme="minorEastAsia" w:hAnsi="Tahoma" w:cs="Tahoma"/>
          <w:b/>
          <w:bCs/>
        </w:rPr>
        <w:t>5.</w:t>
      </w:r>
      <w:r>
        <w:rPr>
          <w:rFonts w:ascii="Tahoma" w:eastAsiaTheme="minorEastAsia" w:hAnsi="Tahoma" w:cs="Tahoma"/>
        </w:rPr>
        <w:tab/>
      </w:r>
      <w:r w:rsidRPr="00C64DB5">
        <w:rPr>
          <w:rFonts w:ascii="Tahoma" w:eastAsiaTheme="minorEastAsia" w:hAnsi="Tahoma" w:cs="Tahoma"/>
          <w:b/>
        </w:rPr>
        <w:t>K</w:t>
      </w:r>
      <w:r>
        <w:rPr>
          <w:rFonts w:ascii="Tahoma" w:eastAsiaTheme="minorEastAsia" w:hAnsi="Tahoma" w:cs="Tahoma"/>
          <w:b/>
        </w:rPr>
        <w:t>İŞİSEL VERİLERİN AKTARIMI</w:t>
      </w:r>
    </w:p>
    <w:p w14:paraId="5947ABC0" w14:textId="4C6F3F55" w:rsidR="00D00C4A" w:rsidRDefault="00E12C3F" w:rsidP="00D00C4A">
      <w:pPr>
        <w:spacing w:after="0" w:line="240" w:lineRule="auto"/>
        <w:jc w:val="both"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>San Metal</w:t>
      </w:r>
      <w:r w:rsidR="00D00C4A" w:rsidRPr="008F4E09">
        <w:rPr>
          <w:rFonts w:ascii="Tahoma" w:eastAsiaTheme="minorEastAsia" w:hAnsi="Tahoma" w:cs="Tahoma"/>
        </w:rPr>
        <w:t>, kişisel verileri üçüncü kişilere aktarabilir. Kişisel veriler, yalnızca hukuka uygun olarak aktarılabilir. Kişisel veriler, aşağıdaki amaçlarla üçüncü kişilere aktarılabilir:</w:t>
      </w:r>
    </w:p>
    <w:p w14:paraId="6A5446A3" w14:textId="399C0D1E" w:rsidR="00D00C4A" w:rsidRDefault="00E12C3F" w:rsidP="00DA749E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>San Metal</w:t>
      </w:r>
      <w:r w:rsidRPr="00D00C4A">
        <w:rPr>
          <w:rFonts w:ascii="Tahoma" w:eastAsiaTheme="minorEastAsia" w:hAnsi="Tahoma" w:cs="Tahoma"/>
        </w:rPr>
        <w:t>'in</w:t>
      </w:r>
      <w:r w:rsidR="00D00C4A" w:rsidRPr="00D00C4A">
        <w:rPr>
          <w:rFonts w:ascii="Tahoma" w:eastAsiaTheme="minorEastAsia" w:hAnsi="Tahoma" w:cs="Tahoma"/>
        </w:rPr>
        <w:t xml:space="preserve"> ticari faaliyetlerini yürütmek için,</w:t>
      </w:r>
    </w:p>
    <w:p w14:paraId="5F124B48" w14:textId="529B2359" w:rsidR="00D00C4A" w:rsidRDefault="00E12C3F" w:rsidP="00B573FC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>San Metal</w:t>
      </w:r>
      <w:r w:rsidRPr="00D00C4A">
        <w:rPr>
          <w:rFonts w:ascii="Tahoma" w:eastAsiaTheme="minorEastAsia" w:hAnsi="Tahoma" w:cs="Tahoma"/>
        </w:rPr>
        <w:t>'in</w:t>
      </w:r>
      <w:r w:rsidR="00D00C4A" w:rsidRPr="00D00C4A">
        <w:rPr>
          <w:rFonts w:ascii="Tahoma" w:eastAsiaTheme="minorEastAsia" w:hAnsi="Tahoma" w:cs="Tahoma"/>
        </w:rPr>
        <w:t xml:space="preserve"> hizmetlerini sunmak için,</w:t>
      </w:r>
    </w:p>
    <w:p w14:paraId="0DC1EC69" w14:textId="189BD6CF" w:rsidR="00D00C4A" w:rsidRDefault="00E12C3F" w:rsidP="00E01BE3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>San Metal</w:t>
      </w:r>
      <w:r w:rsidRPr="00D00C4A">
        <w:rPr>
          <w:rFonts w:ascii="Tahoma" w:eastAsiaTheme="minorEastAsia" w:hAnsi="Tahoma" w:cs="Tahoma"/>
        </w:rPr>
        <w:t>'in</w:t>
      </w:r>
      <w:r w:rsidR="00D00C4A" w:rsidRPr="00D00C4A">
        <w:rPr>
          <w:rFonts w:ascii="Tahoma" w:eastAsiaTheme="minorEastAsia" w:hAnsi="Tahoma" w:cs="Tahoma"/>
        </w:rPr>
        <w:t xml:space="preserve"> müşteri ilişkilerini yönetmek için,</w:t>
      </w:r>
    </w:p>
    <w:p w14:paraId="5A79A60A" w14:textId="287FD840" w:rsidR="00D00C4A" w:rsidRDefault="00E12C3F" w:rsidP="005E2DA1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>San Metal</w:t>
      </w:r>
      <w:r w:rsidRPr="00D00C4A">
        <w:rPr>
          <w:rFonts w:ascii="Tahoma" w:eastAsiaTheme="minorEastAsia" w:hAnsi="Tahoma" w:cs="Tahoma"/>
        </w:rPr>
        <w:t>'in</w:t>
      </w:r>
      <w:r w:rsidR="00D00C4A" w:rsidRPr="00D00C4A">
        <w:rPr>
          <w:rFonts w:ascii="Tahoma" w:eastAsiaTheme="minorEastAsia" w:hAnsi="Tahoma" w:cs="Tahoma"/>
        </w:rPr>
        <w:t xml:space="preserve"> insan kaynakları faaliyetlerini yürütmek için,</w:t>
      </w:r>
    </w:p>
    <w:p w14:paraId="2B8FD9CF" w14:textId="2F3A019B" w:rsidR="00D00C4A" w:rsidRDefault="00E12C3F" w:rsidP="00A27E0D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>San Metal</w:t>
      </w:r>
      <w:r w:rsidRPr="00D00C4A">
        <w:rPr>
          <w:rFonts w:ascii="Tahoma" w:eastAsiaTheme="minorEastAsia" w:hAnsi="Tahoma" w:cs="Tahoma"/>
        </w:rPr>
        <w:t>'in</w:t>
      </w:r>
      <w:r w:rsidR="00D00C4A" w:rsidRPr="00D00C4A">
        <w:rPr>
          <w:rFonts w:ascii="Tahoma" w:eastAsiaTheme="minorEastAsia" w:hAnsi="Tahoma" w:cs="Tahoma"/>
        </w:rPr>
        <w:t xml:space="preserve"> hukuki yükümlülüklerini yerine getirmek için,</w:t>
      </w:r>
    </w:p>
    <w:p w14:paraId="624C27A0" w14:textId="5BB6788C" w:rsidR="00D00C4A" w:rsidRPr="00D00C4A" w:rsidRDefault="00E12C3F" w:rsidP="00A27E0D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>San Metal</w:t>
      </w:r>
      <w:r w:rsidRPr="00D00C4A">
        <w:rPr>
          <w:rFonts w:ascii="Tahoma" w:eastAsiaTheme="minorEastAsia" w:hAnsi="Tahoma" w:cs="Tahoma"/>
        </w:rPr>
        <w:t>'in</w:t>
      </w:r>
      <w:r w:rsidR="00D00C4A" w:rsidRPr="00D00C4A">
        <w:rPr>
          <w:rFonts w:ascii="Tahoma" w:eastAsiaTheme="minorEastAsia" w:hAnsi="Tahoma" w:cs="Tahoma"/>
        </w:rPr>
        <w:t xml:space="preserve"> menfaatlerini korumak için.</w:t>
      </w:r>
    </w:p>
    <w:p w14:paraId="72B00AE7" w14:textId="77777777" w:rsidR="00D00C4A" w:rsidRDefault="00D00C4A" w:rsidP="00D00C4A">
      <w:pPr>
        <w:spacing w:after="0" w:line="240" w:lineRule="auto"/>
        <w:jc w:val="both"/>
        <w:rPr>
          <w:rFonts w:ascii="Tahoma" w:eastAsiaTheme="minorEastAsia" w:hAnsi="Tahoma" w:cs="Tahoma"/>
        </w:rPr>
      </w:pPr>
    </w:p>
    <w:p w14:paraId="77362E48" w14:textId="77777777" w:rsidR="00D00C4A" w:rsidRDefault="00D00C4A" w:rsidP="00D00C4A">
      <w:pPr>
        <w:spacing w:after="0" w:line="240" w:lineRule="auto"/>
        <w:jc w:val="both"/>
        <w:rPr>
          <w:rFonts w:ascii="Tahoma" w:eastAsiaTheme="minorEastAsia" w:hAnsi="Tahoma" w:cs="Tahoma"/>
          <w:b/>
          <w:bCs/>
        </w:rPr>
      </w:pPr>
      <w:r w:rsidRPr="00D00C4A">
        <w:rPr>
          <w:rFonts w:ascii="Tahoma" w:eastAsiaTheme="minorEastAsia" w:hAnsi="Tahoma" w:cs="Tahoma"/>
          <w:b/>
          <w:bCs/>
        </w:rPr>
        <w:t>6.</w:t>
      </w:r>
      <w:r w:rsidRPr="00D00C4A">
        <w:rPr>
          <w:rFonts w:ascii="Tahoma" w:eastAsiaTheme="minorEastAsia" w:hAnsi="Tahoma" w:cs="Tahoma"/>
          <w:b/>
          <w:bCs/>
        </w:rPr>
        <w:tab/>
        <w:t>KİŞİSEL VERİLERİN KORUNMASI</w:t>
      </w:r>
    </w:p>
    <w:p w14:paraId="16C70B77" w14:textId="5FB0B4A8" w:rsidR="00D00C4A" w:rsidRDefault="00E12C3F" w:rsidP="00D00C4A">
      <w:pPr>
        <w:spacing w:after="0" w:line="240" w:lineRule="auto"/>
        <w:jc w:val="both"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>San Metal</w:t>
      </w:r>
      <w:r w:rsidR="00D00C4A" w:rsidRPr="008F4E09">
        <w:rPr>
          <w:rFonts w:ascii="Tahoma" w:eastAsiaTheme="minorEastAsia" w:hAnsi="Tahoma" w:cs="Tahoma"/>
        </w:rPr>
        <w:t>, kişisel verilerin korunması için gerekli teknik ve idari önlemleri alır. Kişisel verilerin korunması için alınan önlemler, aşağıdakileri kapsar:</w:t>
      </w:r>
    </w:p>
    <w:p w14:paraId="4FDB0CDC" w14:textId="77777777" w:rsidR="00D00C4A" w:rsidRDefault="00D00C4A" w:rsidP="00320B1B">
      <w:pPr>
        <w:pStyle w:val="ListeParagraf"/>
        <w:numPr>
          <w:ilvl w:val="0"/>
          <w:numId w:val="18"/>
        </w:numPr>
        <w:spacing w:after="0" w:line="240" w:lineRule="auto"/>
        <w:jc w:val="both"/>
        <w:rPr>
          <w:rFonts w:ascii="Tahoma" w:eastAsiaTheme="minorEastAsia" w:hAnsi="Tahoma" w:cs="Tahoma"/>
        </w:rPr>
      </w:pPr>
      <w:r w:rsidRPr="00D00C4A">
        <w:rPr>
          <w:rFonts w:ascii="Tahoma" w:eastAsiaTheme="minorEastAsia" w:hAnsi="Tahoma" w:cs="Tahoma"/>
        </w:rPr>
        <w:t>Erişim kontrollerinin uygulanması,</w:t>
      </w:r>
    </w:p>
    <w:p w14:paraId="7E8EE544" w14:textId="77777777" w:rsidR="00D00C4A" w:rsidRDefault="00D00C4A" w:rsidP="00CE7E37">
      <w:pPr>
        <w:pStyle w:val="ListeParagraf"/>
        <w:numPr>
          <w:ilvl w:val="0"/>
          <w:numId w:val="18"/>
        </w:numPr>
        <w:spacing w:after="0" w:line="240" w:lineRule="auto"/>
        <w:jc w:val="both"/>
        <w:rPr>
          <w:rFonts w:ascii="Tahoma" w:eastAsiaTheme="minorEastAsia" w:hAnsi="Tahoma" w:cs="Tahoma"/>
        </w:rPr>
      </w:pPr>
      <w:r w:rsidRPr="00D00C4A">
        <w:rPr>
          <w:rFonts w:ascii="Tahoma" w:eastAsiaTheme="minorEastAsia" w:hAnsi="Tahoma" w:cs="Tahoma"/>
        </w:rPr>
        <w:t>Veri güvenliğinin sağlanması,</w:t>
      </w:r>
    </w:p>
    <w:p w14:paraId="65734A44" w14:textId="77777777" w:rsidR="00D00C4A" w:rsidRDefault="00D00C4A" w:rsidP="006F65DA">
      <w:pPr>
        <w:pStyle w:val="ListeParagraf"/>
        <w:numPr>
          <w:ilvl w:val="0"/>
          <w:numId w:val="18"/>
        </w:numPr>
        <w:spacing w:after="0" w:line="240" w:lineRule="auto"/>
        <w:jc w:val="both"/>
        <w:rPr>
          <w:rFonts w:ascii="Tahoma" w:eastAsiaTheme="minorEastAsia" w:hAnsi="Tahoma" w:cs="Tahoma"/>
        </w:rPr>
      </w:pPr>
      <w:r w:rsidRPr="00D00C4A">
        <w:rPr>
          <w:rFonts w:ascii="Tahoma" w:eastAsiaTheme="minorEastAsia" w:hAnsi="Tahoma" w:cs="Tahoma"/>
        </w:rPr>
        <w:t>Verilerin gizliliğinin korunması,</w:t>
      </w:r>
    </w:p>
    <w:p w14:paraId="7616D9B4" w14:textId="0D2527C4" w:rsidR="00D00C4A" w:rsidRDefault="00D00C4A" w:rsidP="006F65DA">
      <w:pPr>
        <w:pStyle w:val="ListeParagraf"/>
        <w:numPr>
          <w:ilvl w:val="0"/>
          <w:numId w:val="18"/>
        </w:numPr>
        <w:spacing w:after="0" w:line="240" w:lineRule="auto"/>
        <w:jc w:val="both"/>
        <w:rPr>
          <w:rFonts w:ascii="Tahoma" w:eastAsiaTheme="minorEastAsia" w:hAnsi="Tahoma" w:cs="Tahoma"/>
        </w:rPr>
      </w:pPr>
      <w:r w:rsidRPr="00D00C4A">
        <w:rPr>
          <w:rFonts w:ascii="Tahoma" w:eastAsiaTheme="minorEastAsia" w:hAnsi="Tahoma" w:cs="Tahoma"/>
        </w:rPr>
        <w:t>Verilerin hukuka aykırı olarak işlenmesinin önlenmesi.</w:t>
      </w:r>
    </w:p>
    <w:p w14:paraId="2757ADFF" w14:textId="77777777" w:rsidR="00D00C4A" w:rsidRDefault="00D00C4A" w:rsidP="00D00C4A">
      <w:pPr>
        <w:pStyle w:val="ListeParagraf"/>
        <w:spacing w:after="0" w:line="240" w:lineRule="auto"/>
        <w:jc w:val="both"/>
        <w:rPr>
          <w:rFonts w:ascii="Tahoma" w:eastAsiaTheme="minorEastAsia" w:hAnsi="Tahoma" w:cs="Tahoma"/>
        </w:rPr>
      </w:pPr>
    </w:p>
    <w:p w14:paraId="4114D095" w14:textId="77777777" w:rsidR="00D00C4A" w:rsidRPr="00D00C4A" w:rsidRDefault="00D00C4A" w:rsidP="00D00C4A">
      <w:pPr>
        <w:pStyle w:val="ListeParagraf"/>
        <w:spacing w:after="0" w:line="240" w:lineRule="auto"/>
        <w:jc w:val="both"/>
        <w:rPr>
          <w:rFonts w:ascii="Tahoma" w:eastAsiaTheme="minorEastAsia" w:hAnsi="Tahoma" w:cs="Tahoma"/>
        </w:rPr>
      </w:pPr>
    </w:p>
    <w:p w14:paraId="450C20C4" w14:textId="03A7CDA6" w:rsidR="00D00C4A" w:rsidRPr="00D00C4A" w:rsidRDefault="00D00C4A" w:rsidP="00D00C4A">
      <w:pPr>
        <w:spacing w:after="0" w:line="240" w:lineRule="auto"/>
        <w:jc w:val="both"/>
        <w:rPr>
          <w:rFonts w:ascii="Tahoma" w:eastAsiaTheme="minorEastAsia" w:hAnsi="Tahoma" w:cs="Tahoma"/>
          <w:b/>
          <w:bCs/>
        </w:rPr>
      </w:pPr>
      <w:r>
        <w:rPr>
          <w:rFonts w:ascii="Tahoma" w:eastAsiaTheme="minorEastAsia" w:hAnsi="Tahoma" w:cs="Tahoma"/>
          <w:b/>
          <w:bCs/>
        </w:rPr>
        <w:lastRenderedPageBreak/>
        <w:t>6.1</w:t>
      </w:r>
      <w:r>
        <w:rPr>
          <w:rFonts w:ascii="Tahoma" w:eastAsiaTheme="minorEastAsia" w:hAnsi="Tahoma" w:cs="Tahoma"/>
          <w:b/>
          <w:bCs/>
        </w:rPr>
        <w:tab/>
      </w:r>
      <w:r w:rsidRPr="00D00C4A">
        <w:rPr>
          <w:rFonts w:ascii="Tahoma" w:eastAsiaTheme="minorEastAsia" w:hAnsi="Tahoma" w:cs="Tahoma"/>
          <w:b/>
          <w:bCs/>
        </w:rPr>
        <w:t>K</w:t>
      </w:r>
      <w:r w:rsidR="00E12C3F">
        <w:rPr>
          <w:rFonts w:ascii="Tahoma" w:eastAsiaTheme="minorEastAsia" w:hAnsi="Tahoma" w:cs="Tahoma"/>
          <w:b/>
          <w:bCs/>
        </w:rPr>
        <w:t>İŞİSEL VERİ SAHİBİNİN HAKLARI</w:t>
      </w:r>
    </w:p>
    <w:p w14:paraId="7D51CB8D" w14:textId="77777777" w:rsidR="00D00C4A" w:rsidRPr="008F4E09" w:rsidRDefault="00D00C4A" w:rsidP="00E12C3F">
      <w:pPr>
        <w:pStyle w:val="Balk8"/>
        <w:spacing w:after="40" w:line="240" w:lineRule="auto"/>
        <w:ind w:right="284"/>
        <w:rPr>
          <w:rFonts w:ascii="Tahoma" w:eastAsiaTheme="minorEastAsia" w:hAnsi="Tahoma" w:cs="Tahoma"/>
          <w:sz w:val="22"/>
          <w:szCs w:val="22"/>
        </w:rPr>
      </w:pPr>
      <w:r w:rsidRPr="008F4E09">
        <w:rPr>
          <w:rFonts w:ascii="Tahoma" w:eastAsiaTheme="minorEastAsia" w:hAnsi="Tahoma" w:cs="Tahoma"/>
          <w:sz w:val="22"/>
          <w:szCs w:val="22"/>
        </w:rPr>
        <w:t>Kişisel veri sahipleri, kişisel verilerine ilişkin aşağıdaki haklara sahiptir:</w:t>
      </w:r>
    </w:p>
    <w:p w14:paraId="45FAE3F2" w14:textId="77777777" w:rsidR="00D00C4A" w:rsidRPr="008F4E09" w:rsidRDefault="00D00C4A" w:rsidP="00E12C3F">
      <w:pPr>
        <w:pStyle w:val="Balk8"/>
        <w:numPr>
          <w:ilvl w:val="0"/>
          <w:numId w:val="20"/>
        </w:numPr>
        <w:spacing w:after="40" w:line="240" w:lineRule="auto"/>
        <w:ind w:right="284"/>
        <w:rPr>
          <w:rFonts w:ascii="Tahoma" w:eastAsiaTheme="minorEastAsia" w:hAnsi="Tahoma" w:cs="Tahoma"/>
          <w:sz w:val="22"/>
          <w:szCs w:val="22"/>
        </w:rPr>
      </w:pPr>
      <w:r w:rsidRPr="008F4E09">
        <w:rPr>
          <w:rFonts w:ascii="Tahoma" w:eastAsiaTheme="minorEastAsia" w:hAnsi="Tahoma" w:cs="Tahoma"/>
          <w:sz w:val="22"/>
          <w:szCs w:val="22"/>
        </w:rPr>
        <w:t>Kişisel verilerinin işlenip işlenmediğini öğrenme,</w:t>
      </w:r>
    </w:p>
    <w:p w14:paraId="4507A157" w14:textId="77777777" w:rsidR="00D00C4A" w:rsidRPr="008F4E09" w:rsidRDefault="00D00C4A" w:rsidP="00E12C3F">
      <w:pPr>
        <w:pStyle w:val="Balk8"/>
        <w:numPr>
          <w:ilvl w:val="0"/>
          <w:numId w:val="20"/>
        </w:numPr>
        <w:spacing w:after="40" w:line="240" w:lineRule="auto"/>
        <w:ind w:right="284"/>
        <w:rPr>
          <w:rFonts w:ascii="Tahoma" w:eastAsiaTheme="minorEastAsia" w:hAnsi="Tahoma" w:cs="Tahoma"/>
          <w:sz w:val="22"/>
          <w:szCs w:val="22"/>
        </w:rPr>
      </w:pPr>
      <w:r w:rsidRPr="008F4E09">
        <w:rPr>
          <w:rFonts w:ascii="Tahoma" w:eastAsiaTheme="minorEastAsia" w:hAnsi="Tahoma" w:cs="Tahoma"/>
          <w:sz w:val="22"/>
          <w:szCs w:val="22"/>
        </w:rPr>
        <w:t>Kişisel verileri işlenmişse buna ilişkin bilgi talep etme,</w:t>
      </w:r>
    </w:p>
    <w:p w14:paraId="50C56C0F" w14:textId="77777777" w:rsidR="00D00C4A" w:rsidRPr="008F4E09" w:rsidRDefault="00D00C4A" w:rsidP="00E12C3F">
      <w:pPr>
        <w:pStyle w:val="Balk8"/>
        <w:numPr>
          <w:ilvl w:val="0"/>
          <w:numId w:val="20"/>
        </w:numPr>
        <w:spacing w:after="40" w:line="240" w:lineRule="auto"/>
        <w:ind w:right="284"/>
        <w:rPr>
          <w:rFonts w:ascii="Tahoma" w:eastAsiaTheme="minorEastAsia" w:hAnsi="Tahoma" w:cs="Tahoma"/>
          <w:sz w:val="22"/>
          <w:szCs w:val="22"/>
        </w:rPr>
      </w:pPr>
      <w:r w:rsidRPr="008F4E09">
        <w:rPr>
          <w:rFonts w:ascii="Tahoma" w:eastAsiaTheme="minorEastAsia" w:hAnsi="Tahoma" w:cs="Tahoma"/>
          <w:sz w:val="22"/>
          <w:szCs w:val="22"/>
        </w:rPr>
        <w:t>Kişisel verilerinin işlenme amacını ve amacına uygun kullanılıp kullanılmadığını öğrenme,</w:t>
      </w:r>
    </w:p>
    <w:p w14:paraId="7357C2E9" w14:textId="77777777" w:rsidR="00E12C3F" w:rsidRDefault="00D00C4A" w:rsidP="001E5DB9">
      <w:pPr>
        <w:pStyle w:val="Balk8"/>
        <w:numPr>
          <w:ilvl w:val="0"/>
          <w:numId w:val="20"/>
        </w:numPr>
        <w:spacing w:after="40" w:line="240" w:lineRule="auto"/>
        <w:ind w:right="284"/>
        <w:rPr>
          <w:rFonts w:ascii="Tahoma" w:eastAsiaTheme="minorEastAsia" w:hAnsi="Tahoma" w:cs="Tahoma"/>
          <w:sz w:val="22"/>
          <w:szCs w:val="22"/>
        </w:rPr>
      </w:pPr>
      <w:r w:rsidRPr="00E12C3F">
        <w:rPr>
          <w:rFonts w:ascii="Tahoma" w:eastAsiaTheme="minorEastAsia" w:hAnsi="Tahoma" w:cs="Tahoma"/>
          <w:sz w:val="22"/>
          <w:szCs w:val="22"/>
        </w:rPr>
        <w:t>Kişisel verilerinin yurt içinde veya yurt dışında aktarıldığı üçüncü kişileri bilme,</w:t>
      </w:r>
    </w:p>
    <w:p w14:paraId="39D708C3" w14:textId="77777777" w:rsidR="00E12C3F" w:rsidRDefault="00D00C4A" w:rsidP="001F04B8">
      <w:pPr>
        <w:pStyle w:val="Balk8"/>
        <w:numPr>
          <w:ilvl w:val="0"/>
          <w:numId w:val="20"/>
        </w:numPr>
        <w:spacing w:after="40" w:line="240" w:lineRule="auto"/>
        <w:ind w:right="284"/>
        <w:rPr>
          <w:rFonts w:ascii="Tahoma" w:eastAsiaTheme="minorEastAsia" w:hAnsi="Tahoma" w:cs="Tahoma"/>
          <w:sz w:val="22"/>
          <w:szCs w:val="22"/>
        </w:rPr>
      </w:pPr>
      <w:r w:rsidRPr="00E12C3F">
        <w:rPr>
          <w:rFonts w:ascii="Tahoma" w:eastAsiaTheme="minorEastAsia" w:hAnsi="Tahoma" w:cs="Tahoma"/>
          <w:sz w:val="22"/>
          <w:szCs w:val="22"/>
        </w:rPr>
        <w:t>Kişisel verilerinin eksik veya yanlış işlenmiş olması halinde bunların düzeltilmesini isteme,</w:t>
      </w:r>
    </w:p>
    <w:p w14:paraId="6666C54E" w14:textId="77777777" w:rsidR="00E12C3F" w:rsidRDefault="00D00C4A" w:rsidP="000C041E">
      <w:pPr>
        <w:pStyle w:val="Balk8"/>
        <w:numPr>
          <w:ilvl w:val="0"/>
          <w:numId w:val="20"/>
        </w:numPr>
        <w:spacing w:after="40" w:line="240" w:lineRule="auto"/>
        <w:ind w:right="284"/>
        <w:rPr>
          <w:rFonts w:ascii="Tahoma" w:eastAsiaTheme="minorEastAsia" w:hAnsi="Tahoma" w:cs="Tahoma"/>
          <w:sz w:val="22"/>
          <w:szCs w:val="22"/>
        </w:rPr>
      </w:pPr>
      <w:r w:rsidRPr="00E12C3F">
        <w:rPr>
          <w:rFonts w:ascii="Tahoma" w:eastAsiaTheme="minorEastAsia" w:hAnsi="Tahoma" w:cs="Tahoma"/>
          <w:sz w:val="22"/>
          <w:szCs w:val="22"/>
        </w:rPr>
        <w:t>Kişisel verilerinin silinmesini veya yok edilmesini isteme,</w:t>
      </w:r>
    </w:p>
    <w:p w14:paraId="69108302" w14:textId="77777777" w:rsidR="00E12C3F" w:rsidRDefault="00D00C4A" w:rsidP="00645E27">
      <w:pPr>
        <w:pStyle w:val="Balk8"/>
        <w:numPr>
          <w:ilvl w:val="0"/>
          <w:numId w:val="20"/>
        </w:numPr>
        <w:spacing w:after="40" w:line="240" w:lineRule="auto"/>
        <w:ind w:right="284"/>
        <w:rPr>
          <w:rFonts w:ascii="Tahoma" w:eastAsiaTheme="minorEastAsia" w:hAnsi="Tahoma" w:cs="Tahoma"/>
          <w:sz w:val="22"/>
          <w:szCs w:val="22"/>
        </w:rPr>
      </w:pPr>
      <w:r w:rsidRPr="00E12C3F">
        <w:rPr>
          <w:rFonts w:ascii="Tahoma" w:eastAsiaTheme="minorEastAsia" w:hAnsi="Tahoma" w:cs="Tahoma"/>
          <w:sz w:val="22"/>
          <w:szCs w:val="22"/>
        </w:rPr>
        <w:t>Kişisel verilerinin işlenmesini sınırlandırma isteme,</w:t>
      </w:r>
    </w:p>
    <w:p w14:paraId="3592C733" w14:textId="77777777" w:rsidR="00E12C3F" w:rsidRDefault="00D00C4A" w:rsidP="00E27CD6">
      <w:pPr>
        <w:pStyle w:val="Balk8"/>
        <w:numPr>
          <w:ilvl w:val="0"/>
          <w:numId w:val="20"/>
        </w:numPr>
        <w:spacing w:after="40" w:line="240" w:lineRule="auto"/>
        <w:ind w:right="284"/>
        <w:rPr>
          <w:rFonts w:ascii="Tahoma" w:eastAsiaTheme="minorEastAsia" w:hAnsi="Tahoma" w:cs="Tahoma"/>
          <w:sz w:val="22"/>
          <w:szCs w:val="22"/>
        </w:rPr>
      </w:pPr>
      <w:r w:rsidRPr="00E12C3F">
        <w:rPr>
          <w:rFonts w:ascii="Tahoma" w:eastAsiaTheme="minorEastAsia" w:hAnsi="Tahoma" w:cs="Tahoma"/>
          <w:sz w:val="22"/>
          <w:szCs w:val="22"/>
        </w:rPr>
        <w:t>Kişisel verilerinin işlenmesine itiraz etme,</w:t>
      </w:r>
    </w:p>
    <w:p w14:paraId="5489B528" w14:textId="165E2A8B" w:rsidR="00D00C4A" w:rsidRPr="00E12C3F" w:rsidRDefault="00D00C4A" w:rsidP="00E27CD6">
      <w:pPr>
        <w:pStyle w:val="Balk8"/>
        <w:numPr>
          <w:ilvl w:val="0"/>
          <w:numId w:val="20"/>
        </w:numPr>
        <w:spacing w:after="40" w:line="240" w:lineRule="auto"/>
        <w:ind w:right="284"/>
        <w:rPr>
          <w:rFonts w:ascii="Tahoma" w:eastAsiaTheme="minorEastAsia" w:hAnsi="Tahoma" w:cs="Tahoma"/>
          <w:sz w:val="22"/>
          <w:szCs w:val="22"/>
        </w:rPr>
      </w:pPr>
      <w:r w:rsidRPr="00E12C3F">
        <w:rPr>
          <w:rFonts w:ascii="Tahoma" w:eastAsiaTheme="minorEastAsia" w:hAnsi="Tahoma" w:cs="Tahoma"/>
          <w:sz w:val="22"/>
          <w:szCs w:val="22"/>
        </w:rPr>
        <w:t>Kişisel verilerinin kanuna aykırı olarak işlenmesi sebebiyle zarara uğraması halinde zararın giderilmesini talep etme.</w:t>
      </w:r>
    </w:p>
    <w:p w14:paraId="41F791E1" w14:textId="14F54B47" w:rsidR="00D00C4A" w:rsidRPr="008F4E09" w:rsidRDefault="00D00C4A" w:rsidP="00EF00CD">
      <w:pPr>
        <w:pStyle w:val="Balk8"/>
        <w:spacing w:after="120"/>
        <w:ind w:right="284"/>
        <w:rPr>
          <w:rFonts w:ascii="Tahoma" w:eastAsiaTheme="minorEastAsia" w:hAnsi="Tahoma" w:cs="Tahoma"/>
          <w:sz w:val="22"/>
          <w:szCs w:val="22"/>
        </w:rPr>
      </w:pPr>
      <w:r w:rsidRPr="008F4E09">
        <w:rPr>
          <w:rFonts w:ascii="Tahoma" w:eastAsiaTheme="minorEastAsia" w:hAnsi="Tahoma" w:cs="Tahoma"/>
          <w:sz w:val="22"/>
          <w:szCs w:val="22"/>
        </w:rPr>
        <w:t xml:space="preserve">Kişisel veri sahipleri, bu haklarını </w:t>
      </w:r>
      <w:r w:rsidR="00E12C3F">
        <w:rPr>
          <w:rFonts w:ascii="Tahoma" w:eastAsiaTheme="minorEastAsia" w:hAnsi="Tahoma" w:cs="Tahoma"/>
          <w:sz w:val="22"/>
          <w:szCs w:val="22"/>
        </w:rPr>
        <w:t>San Metal</w:t>
      </w:r>
      <w:r w:rsidRPr="008F4E09">
        <w:rPr>
          <w:rFonts w:ascii="Tahoma" w:eastAsiaTheme="minorEastAsia" w:hAnsi="Tahoma" w:cs="Tahoma"/>
          <w:sz w:val="22"/>
          <w:szCs w:val="22"/>
        </w:rPr>
        <w:t>'e yazılı olarak veya kayıtlı elektronik posta adresine e-posta göndererek iletebilirler.</w:t>
      </w:r>
    </w:p>
    <w:p w14:paraId="51A4301E" w14:textId="29B6B172" w:rsidR="00D00C4A" w:rsidRPr="00C64DB5" w:rsidRDefault="00D00C4A" w:rsidP="00E12C3F">
      <w:pPr>
        <w:pStyle w:val="Balk8"/>
        <w:numPr>
          <w:ilvl w:val="0"/>
          <w:numId w:val="21"/>
        </w:numPr>
        <w:spacing w:after="120"/>
        <w:ind w:right="284" w:hanging="720"/>
        <w:rPr>
          <w:rFonts w:ascii="Tahoma" w:eastAsiaTheme="minorEastAsia" w:hAnsi="Tahoma" w:cs="Tahoma"/>
          <w:b/>
          <w:sz w:val="22"/>
          <w:szCs w:val="22"/>
        </w:rPr>
      </w:pPr>
      <w:r w:rsidRPr="00C64DB5">
        <w:rPr>
          <w:rFonts w:ascii="Tahoma" w:eastAsiaTheme="minorEastAsia" w:hAnsi="Tahoma" w:cs="Tahoma"/>
          <w:b/>
          <w:sz w:val="22"/>
          <w:szCs w:val="22"/>
        </w:rPr>
        <w:t>D</w:t>
      </w:r>
      <w:r w:rsidR="00E12C3F">
        <w:rPr>
          <w:rFonts w:ascii="Tahoma" w:eastAsiaTheme="minorEastAsia" w:hAnsi="Tahoma" w:cs="Tahoma"/>
          <w:b/>
          <w:sz w:val="22"/>
          <w:szCs w:val="22"/>
        </w:rPr>
        <w:t>EĞİŞİKLİKLER</w:t>
      </w:r>
    </w:p>
    <w:p w14:paraId="22D6BE66" w14:textId="47152C25" w:rsidR="00D00C4A" w:rsidRPr="00CB12CE" w:rsidRDefault="00D00C4A" w:rsidP="00D00C4A">
      <w:pPr>
        <w:pStyle w:val="Balk8"/>
        <w:spacing w:after="120"/>
        <w:ind w:right="284"/>
        <w:rPr>
          <w:rFonts w:ascii="Tahoma" w:hAnsi="Tahoma" w:cs="Tahoma"/>
          <w:color w:val="000000"/>
          <w:sz w:val="22"/>
          <w:szCs w:val="32"/>
        </w:rPr>
      </w:pPr>
      <w:r w:rsidRPr="008F4E09">
        <w:rPr>
          <w:rFonts w:ascii="Tahoma" w:eastAsiaTheme="minorEastAsia" w:hAnsi="Tahoma" w:cs="Tahoma"/>
          <w:sz w:val="22"/>
          <w:szCs w:val="22"/>
        </w:rPr>
        <w:t xml:space="preserve">Bu politika, </w:t>
      </w:r>
      <w:r w:rsidR="00E12C3F">
        <w:rPr>
          <w:rFonts w:ascii="Tahoma" w:eastAsiaTheme="minorEastAsia" w:hAnsi="Tahoma" w:cs="Tahoma"/>
          <w:sz w:val="22"/>
          <w:szCs w:val="22"/>
        </w:rPr>
        <w:t>San Metal</w:t>
      </w:r>
      <w:r w:rsidRPr="008F4E09">
        <w:rPr>
          <w:rFonts w:ascii="Tahoma" w:eastAsiaTheme="minorEastAsia" w:hAnsi="Tahoma" w:cs="Tahoma"/>
          <w:sz w:val="22"/>
          <w:szCs w:val="22"/>
        </w:rPr>
        <w:t xml:space="preserve">'in ihtiyaç duyması halinde değiştirilebilir. Politikada yapılacak değişiklikler, </w:t>
      </w:r>
      <w:r w:rsidR="00E12C3F">
        <w:rPr>
          <w:rFonts w:ascii="Tahoma" w:eastAsiaTheme="minorEastAsia" w:hAnsi="Tahoma" w:cs="Tahoma"/>
          <w:sz w:val="22"/>
          <w:szCs w:val="22"/>
        </w:rPr>
        <w:t>San Metal</w:t>
      </w:r>
      <w:r w:rsidRPr="008F4E09">
        <w:rPr>
          <w:rFonts w:ascii="Tahoma" w:eastAsiaTheme="minorEastAsia" w:hAnsi="Tahoma" w:cs="Tahoma"/>
          <w:sz w:val="22"/>
          <w:szCs w:val="22"/>
        </w:rPr>
        <w:t>'in web sitesinde yayınlanarak ilgililere duyurulur.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4"/>
      </w:tblGrid>
      <w:tr w:rsidR="00C04A59" w14:paraId="461E16D8" w14:textId="77777777" w:rsidTr="00C04A59">
        <w:trPr>
          <w:trHeight w:val="1543"/>
        </w:trPr>
        <w:tc>
          <w:tcPr>
            <w:tcW w:w="8984" w:type="dxa"/>
          </w:tcPr>
          <w:p w14:paraId="733A6995" w14:textId="77777777" w:rsidR="003260FA" w:rsidRDefault="003260FA" w:rsidP="00C04A59">
            <w:pPr>
              <w:spacing w:line="360" w:lineRule="auto"/>
              <w:jc w:val="right"/>
              <w:rPr>
                <w:rStyle w:val="Gl"/>
                <w:rFonts w:ascii="Tahoma" w:hAnsi="Tahoma" w:cs="Tahoma"/>
              </w:rPr>
            </w:pPr>
          </w:p>
          <w:p w14:paraId="35E8CC11" w14:textId="77777777" w:rsidR="006C136D" w:rsidRDefault="006C136D" w:rsidP="00C04A59">
            <w:pPr>
              <w:spacing w:line="360" w:lineRule="auto"/>
              <w:jc w:val="right"/>
              <w:rPr>
                <w:rStyle w:val="Gl"/>
                <w:rFonts w:ascii="Tahoma" w:hAnsi="Tahoma" w:cs="Tahoma"/>
              </w:rPr>
            </w:pPr>
          </w:p>
          <w:p w14:paraId="0898032A" w14:textId="64CBA308" w:rsidR="00C04A59" w:rsidRDefault="00B5172B" w:rsidP="00C04A59">
            <w:pPr>
              <w:spacing w:line="360" w:lineRule="auto"/>
              <w:jc w:val="right"/>
              <w:rPr>
                <w:rStyle w:val="Gl"/>
                <w:rFonts w:ascii="Tahoma" w:hAnsi="Tahoma" w:cs="Tahoma"/>
              </w:rPr>
            </w:pPr>
            <w:r>
              <w:rPr>
                <w:rStyle w:val="Gl"/>
                <w:rFonts w:ascii="Tahoma" w:hAnsi="Tahoma" w:cs="Tahoma"/>
              </w:rPr>
              <w:t>SAN METAL SAN. VE TİC. A.Ş.</w:t>
            </w:r>
          </w:p>
          <w:p w14:paraId="7A37B4C0" w14:textId="60ECA6FB" w:rsidR="00C04A59" w:rsidRDefault="00AC2B8C" w:rsidP="00FA2C08">
            <w:pPr>
              <w:spacing w:line="360" w:lineRule="auto"/>
              <w:jc w:val="center"/>
              <w:rPr>
                <w:rStyle w:val="Gl"/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/>
                <w:color w:val="000000"/>
              </w:rPr>
              <w:t xml:space="preserve">                                                                                </w:t>
            </w:r>
            <w:r w:rsidR="006618D4">
              <w:rPr>
                <w:rFonts w:ascii="Tahoma" w:hAnsi="Tahoma" w:cs="Tahoma"/>
                <w:b/>
                <w:color w:val="000000"/>
              </w:rPr>
              <w:t xml:space="preserve">  </w:t>
            </w:r>
            <w:r>
              <w:rPr>
                <w:rFonts w:ascii="Tahoma" w:hAnsi="Tahoma" w:cs="Tahoma"/>
                <w:b/>
                <w:color w:val="000000"/>
              </w:rPr>
              <w:t xml:space="preserve">   </w:t>
            </w:r>
            <w:r w:rsidR="003260FA">
              <w:rPr>
                <w:rFonts w:ascii="Tahoma" w:hAnsi="Tahoma" w:cs="Tahoma"/>
                <w:b/>
                <w:color w:val="000000"/>
              </w:rPr>
              <w:t xml:space="preserve"> </w:t>
            </w:r>
            <w:r w:rsidR="00B5172B">
              <w:rPr>
                <w:rFonts w:ascii="Tahoma" w:hAnsi="Tahoma" w:cs="Tahoma"/>
                <w:b/>
                <w:color w:val="000000"/>
              </w:rPr>
              <w:t>ERDOĞAN KALAY</w:t>
            </w:r>
            <w:r w:rsidR="00C04A59">
              <w:rPr>
                <w:rFonts w:ascii="Tahoma" w:hAnsi="Tahoma" w:cs="Tahoma"/>
                <w:b/>
                <w:color w:val="000000"/>
              </w:rPr>
              <w:br/>
            </w:r>
            <w:r>
              <w:rPr>
                <w:rFonts w:ascii="Tahoma" w:hAnsi="Tahoma" w:cs="Tahoma"/>
                <w:b/>
                <w:color w:val="000000"/>
              </w:rPr>
              <w:t xml:space="preserve">                                                                              </w:t>
            </w:r>
            <w:r w:rsidR="007765E3">
              <w:rPr>
                <w:rFonts w:ascii="Tahoma" w:hAnsi="Tahoma" w:cs="Tahoma"/>
                <w:b/>
                <w:color w:val="000000"/>
              </w:rPr>
              <w:t xml:space="preserve">   </w:t>
            </w:r>
            <w:r w:rsidR="006618D4">
              <w:rPr>
                <w:rFonts w:ascii="Tahoma" w:hAnsi="Tahoma" w:cs="Tahoma"/>
                <w:b/>
                <w:color w:val="000000"/>
              </w:rPr>
              <w:t xml:space="preserve">  </w:t>
            </w:r>
            <w:r>
              <w:rPr>
                <w:rFonts w:ascii="Tahoma" w:hAnsi="Tahoma" w:cs="Tahoma"/>
                <w:b/>
                <w:color w:val="000000"/>
              </w:rPr>
              <w:t xml:space="preserve">  </w:t>
            </w:r>
            <w:r w:rsidR="003260FA">
              <w:rPr>
                <w:rFonts w:ascii="Tahoma" w:hAnsi="Tahoma" w:cs="Tahoma"/>
                <w:b/>
                <w:color w:val="000000"/>
              </w:rPr>
              <w:t xml:space="preserve"> </w:t>
            </w:r>
            <w:r w:rsidR="00C04A59" w:rsidRPr="00C04A59">
              <w:rPr>
                <w:rFonts w:ascii="Tahoma" w:hAnsi="Tahoma" w:cs="Tahoma"/>
                <w:b/>
                <w:color w:val="000000"/>
              </w:rPr>
              <w:t xml:space="preserve">Genel </w:t>
            </w:r>
            <w:r w:rsidR="007765E3">
              <w:rPr>
                <w:rFonts w:ascii="Tahoma" w:hAnsi="Tahoma" w:cs="Tahoma"/>
                <w:b/>
                <w:color w:val="000000"/>
              </w:rPr>
              <w:t>Koordinatör</w:t>
            </w:r>
          </w:p>
        </w:tc>
      </w:tr>
    </w:tbl>
    <w:p w14:paraId="0B5F484B" w14:textId="77777777" w:rsidR="008345E4" w:rsidRPr="00C04A59" w:rsidRDefault="008345E4" w:rsidP="00B56FFC">
      <w:pPr>
        <w:rPr>
          <w:rFonts w:ascii="Tahoma" w:hAnsi="Tahoma" w:cs="Tahoma"/>
        </w:rPr>
      </w:pPr>
    </w:p>
    <w:sectPr w:rsidR="008345E4" w:rsidRPr="00C04A59" w:rsidSect="00FA2C08">
      <w:headerReference w:type="default" r:id="rId7"/>
      <w:pgSz w:w="11906" w:h="16838"/>
      <w:pgMar w:top="1417" w:right="707" w:bottom="709" w:left="709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0F8B" w14:textId="77777777" w:rsidR="00B510BC" w:rsidRDefault="00B510BC" w:rsidP="008345E4">
      <w:pPr>
        <w:spacing w:after="0" w:line="240" w:lineRule="auto"/>
      </w:pPr>
      <w:r>
        <w:separator/>
      </w:r>
    </w:p>
  </w:endnote>
  <w:endnote w:type="continuationSeparator" w:id="0">
    <w:p w14:paraId="13131451" w14:textId="77777777" w:rsidR="00B510BC" w:rsidRDefault="00B510BC" w:rsidP="0083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3B00" w14:textId="77777777" w:rsidR="00B510BC" w:rsidRDefault="00B510BC" w:rsidP="008345E4">
      <w:pPr>
        <w:spacing w:after="0" w:line="240" w:lineRule="auto"/>
      </w:pPr>
      <w:r>
        <w:separator/>
      </w:r>
    </w:p>
  </w:footnote>
  <w:footnote w:type="continuationSeparator" w:id="0">
    <w:p w14:paraId="3A51108F" w14:textId="77777777" w:rsidR="00B510BC" w:rsidRDefault="00B510BC" w:rsidP="00834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0"/>
      <w:gridCol w:w="5145"/>
      <w:gridCol w:w="1587"/>
      <w:gridCol w:w="1384"/>
    </w:tblGrid>
    <w:tr w:rsidR="00D00C4A" w14:paraId="737F9F0C" w14:textId="77777777" w:rsidTr="001B45E4">
      <w:trPr>
        <w:trHeight w:val="200"/>
        <w:jc w:val="center"/>
      </w:trPr>
      <w:tc>
        <w:tcPr>
          <w:tcW w:w="2090" w:type="dxa"/>
          <w:vMerge w:val="restart"/>
          <w:shd w:val="clear" w:color="auto" w:fill="auto"/>
          <w:vAlign w:val="center"/>
        </w:tcPr>
        <w:p w14:paraId="48C3B506" w14:textId="6F83B41D" w:rsidR="00D00C4A" w:rsidRPr="00904BE9" w:rsidRDefault="00D00C4A" w:rsidP="00D00C4A">
          <w:pPr>
            <w:jc w:val="center"/>
            <w:rPr>
              <w:rFonts w:ascii="Calibri" w:eastAsia="Calibri" w:hAnsi="Calibri"/>
              <w:b/>
              <w:color w:val="000000"/>
              <w:sz w:val="32"/>
              <w:szCs w:val="32"/>
            </w:rPr>
          </w:pPr>
          <w:r>
            <w:rPr>
              <w:noProof/>
              <w:color w:val="1F497D"/>
              <w:lang w:eastAsia="tr-TR"/>
            </w:rPr>
            <w:drawing>
              <wp:anchor distT="0" distB="0" distL="114300" distR="114300" simplePos="0" relativeHeight="251662336" behindDoc="0" locked="0" layoutInCell="1" allowOverlap="1" wp14:anchorId="11B6B3D3" wp14:editId="070099CF">
                <wp:simplePos x="0" y="0"/>
                <wp:positionH relativeFrom="column">
                  <wp:posOffset>168275</wp:posOffset>
                </wp:positionH>
                <wp:positionV relativeFrom="paragraph">
                  <wp:posOffset>-19685</wp:posOffset>
                </wp:positionV>
                <wp:extent cx="877570" cy="1097280"/>
                <wp:effectExtent l="0" t="0" r="0" b="7620"/>
                <wp:wrapNone/>
                <wp:docPr id="528113520" name="Resim 528113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57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45" w:type="dxa"/>
          <w:vMerge w:val="restart"/>
          <w:shd w:val="clear" w:color="auto" w:fill="auto"/>
          <w:vAlign w:val="center"/>
        </w:tcPr>
        <w:p w14:paraId="23F8C16E" w14:textId="22239461" w:rsidR="00D00C4A" w:rsidRPr="006F707E" w:rsidRDefault="00D00C4A" w:rsidP="00D00C4A">
          <w:pPr>
            <w:pBdr>
              <w:bottom w:val="single" w:sz="6" w:space="11" w:color="EEEEEE"/>
            </w:pBd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/>
              <w:bCs/>
              <w:color w:val="333333"/>
              <w:kern w:val="36"/>
              <w:sz w:val="48"/>
              <w:szCs w:val="48"/>
              <w:lang w:eastAsia="tr-TR"/>
            </w:rPr>
          </w:pPr>
          <w:r>
            <w:rPr>
              <w:rFonts w:ascii="Calibri" w:eastAsia="Calibri" w:hAnsi="Calibri" w:cs="Times New Roman"/>
              <w:b/>
              <w:color w:val="000000"/>
              <w:sz w:val="32"/>
              <w:szCs w:val="32"/>
            </w:rPr>
            <w:t>KİŞİSEL VERİLERİN KORUNMASI VE İŞLENMESİ POLİTİKASI</w:t>
          </w:r>
        </w:p>
      </w:tc>
      <w:tc>
        <w:tcPr>
          <w:tcW w:w="1587" w:type="dxa"/>
          <w:shd w:val="clear" w:color="auto" w:fill="auto"/>
        </w:tcPr>
        <w:p w14:paraId="192151C2" w14:textId="77777777" w:rsidR="00D00C4A" w:rsidRPr="00904BE9" w:rsidRDefault="00D00C4A" w:rsidP="00D00C4A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  <w:r w:rsidRPr="00904BE9">
            <w:rPr>
              <w:rFonts w:ascii="Calibri" w:eastAsia="Calibri" w:hAnsi="Calibri"/>
              <w:color w:val="000000"/>
              <w:sz w:val="20"/>
              <w:szCs w:val="20"/>
            </w:rPr>
            <w:t>Dokuman No</w:t>
          </w:r>
        </w:p>
      </w:tc>
      <w:tc>
        <w:tcPr>
          <w:tcW w:w="1384" w:type="dxa"/>
          <w:shd w:val="clear" w:color="auto" w:fill="auto"/>
        </w:tcPr>
        <w:p w14:paraId="2E4A4D2E" w14:textId="00C8B462" w:rsidR="00D00C4A" w:rsidRPr="00904BE9" w:rsidRDefault="00D00C4A" w:rsidP="00D00C4A">
          <w:pPr>
            <w:rPr>
              <w:rFonts w:ascii="Calibri" w:eastAsia="Calibri" w:hAnsi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/>
              <w:b/>
              <w:color w:val="000000"/>
              <w:sz w:val="20"/>
              <w:szCs w:val="20"/>
            </w:rPr>
            <w:t>POL-14</w:t>
          </w:r>
        </w:p>
      </w:tc>
    </w:tr>
    <w:tr w:rsidR="001B45E4" w14:paraId="3059C0A2" w14:textId="77777777" w:rsidTr="001B45E4">
      <w:trPr>
        <w:trHeight w:val="216"/>
        <w:jc w:val="center"/>
      </w:trPr>
      <w:tc>
        <w:tcPr>
          <w:tcW w:w="2090" w:type="dxa"/>
          <w:vMerge/>
          <w:shd w:val="clear" w:color="auto" w:fill="auto"/>
        </w:tcPr>
        <w:p w14:paraId="02057830" w14:textId="77777777" w:rsidR="001B45E4" w:rsidRPr="00904BE9" w:rsidRDefault="001B45E4" w:rsidP="001B45E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</w:p>
      </w:tc>
      <w:tc>
        <w:tcPr>
          <w:tcW w:w="5145" w:type="dxa"/>
          <w:vMerge/>
          <w:shd w:val="clear" w:color="auto" w:fill="auto"/>
        </w:tcPr>
        <w:p w14:paraId="26E08169" w14:textId="77777777" w:rsidR="001B45E4" w:rsidRPr="00904BE9" w:rsidRDefault="001B45E4" w:rsidP="001B45E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</w:p>
      </w:tc>
      <w:tc>
        <w:tcPr>
          <w:tcW w:w="1587" w:type="dxa"/>
          <w:shd w:val="clear" w:color="auto" w:fill="auto"/>
        </w:tcPr>
        <w:p w14:paraId="0DD166ED" w14:textId="77777777" w:rsidR="001B45E4" w:rsidRPr="00904BE9" w:rsidRDefault="001B45E4" w:rsidP="001B45E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  <w:r>
            <w:rPr>
              <w:rFonts w:ascii="Calibri" w:eastAsia="Calibri" w:hAnsi="Calibri"/>
              <w:color w:val="000000"/>
              <w:sz w:val="20"/>
              <w:szCs w:val="20"/>
            </w:rPr>
            <w:t>Yayım Tarihi</w:t>
          </w:r>
        </w:p>
      </w:tc>
      <w:tc>
        <w:tcPr>
          <w:tcW w:w="1384" w:type="dxa"/>
          <w:shd w:val="clear" w:color="auto" w:fill="auto"/>
        </w:tcPr>
        <w:p w14:paraId="35664B0B" w14:textId="48F5B4BC" w:rsidR="001B45E4" w:rsidRPr="00904BE9" w:rsidRDefault="00AF0FE4" w:rsidP="001B45E4">
          <w:pPr>
            <w:rPr>
              <w:rFonts w:ascii="Calibri" w:eastAsia="Calibri" w:hAnsi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/>
              <w:b/>
              <w:color w:val="000000"/>
              <w:sz w:val="20"/>
              <w:szCs w:val="20"/>
            </w:rPr>
            <w:t>12.06.2023</w:t>
          </w:r>
        </w:p>
      </w:tc>
    </w:tr>
    <w:tr w:rsidR="001B45E4" w14:paraId="4BEA58A3" w14:textId="77777777" w:rsidTr="001B45E4">
      <w:trPr>
        <w:trHeight w:val="209"/>
        <w:jc w:val="center"/>
      </w:trPr>
      <w:tc>
        <w:tcPr>
          <w:tcW w:w="2090" w:type="dxa"/>
          <w:vMerge/>
          <w:shd w:val="clear" w:color="auto" w:fill="auto"/>
        </w:tcPr>
        <w:p w14:paraId="7E3FE64F" w14:textId="77777777" w:rsidR="001B45E4" w:rsidRPr="00904BE9" w:rsidRDefault="001B45E4" w:rsidP="001B45E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</w:p>
      </w:tc>
      <w:tc>
        <w:tcPr>
          <w:tcW w:w="5145" w:type="dxa"/>
          <w:vMerge/>
          <w:shd w:val="clear" w:color="auto" w:fill="auto"/>
        </w:tcPr>
        <w:p w14:paraId="74734E45" w14:textId="77777777" w:rsidR="001B45E4" w:rsidRPr="00904BE9" w:rsidRDefault="001B45E4" w:rsidP="001B45E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</w:p>
      </w:tc>
      <w:tc>
        <w:tcPr>
          <w:tcW w:w="1587" w:type="dxa"/>
          <w:shd w:val="clear" w:color="auto" w:fill="auto"/>
        </w:tcPr>
        <w:p w14:paraId="068EAABA" w14:textId="77777777" w:rsidR="001B45E4" w:rsidRPr="00904BE9" w:rsidRDefault="001B45E4" w:rsidP="001B45E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  <w:r w:rsidRPr="00904BE9">
            <w:rPr>
              <w:rFonts w:ascii="Calibri" w:eastAsia="Calibri" w:hAnsi="Calibri"/>
              <w:color w:val="000000"/>
              <w:sz w:val="20"/>
              <w:szCs w:val="20"/>
            </w:rPr>
            <w:t>Rev. No</w:t>
          </w:r>
        </w:p>
      </w:tc>
      <w:tc>
        <w:tcPr>
          <w:tcW w:w="1384" w:type="dxa"/>
          <w:shd w:val="clear" w:color="auto" w:fill="auto"/>
        </w:tcPr>
        <w:p w14:paraId="2A384636" w14:textId="508AFDBD" w:rsidR="001B45E4" w:rsidRPr="00904BE9" w:rsidRDefault="00AF0FE4" w:rsidP="001B45E4">
          <w:pPr>
            <w:rPr>
              <w:rFonts w:ascii="Calibri" w:eastAsia="Calibri" w:hAnsi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/>
              <w:b/>
              <w:color w:val="000000"/>
              <w:sz w:val="20"/>
              <w:szCs w:val="20"/>
            </w:rPr>
            <w:t>0</w:t>
          </w:r>
        </w:p>
      </w:tc>
    </w:tr>
    <w:tr w:rsidR="001B45E4" w14:paraId="7A294B9D" w14:textId="77777777" w:rsidTr="001B45E4">
      <w:trPr>
        <w:trHeight w:val="44"/>
        <w:jc w:val="center"/>
      </w:trPr>
      <w:tc>
        <w:tcPr>
          <w:tcW w:w="2090" w:type="dxa"/>
          <w:vMerge/>
          <w:shd w:val="clear" w:color="auto" w:fill="auto"/>
        </w:tcPr>
        <w:p w14:paraId="785748F1" w14:textId="77777777" w:rsidR="001B45E4" w:rsidRPr="00904BE9" w:rsidRDefault="001B45E4" w:rsidP="001B45E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</w:p>
      </w:tc>
      <w:tc>
        <w:tcPr>
          <w:tcW w:w="5145" w:type="dxa"/>
          <w:vMerge/>
          <w:shd w:val="clear" w:color="auto" w:fill="auto"/>
        </w:tcPr>
        <w:p w14:paraId="47963CB0" w14:textId="77777777" w:rsidR="001B45E4" w:rsidRPr="00904BE9" w:rsidRDefault="001B45E4" w:rsidP="001B45E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</w:p>
      </w:tc>
      <w:tc>
        <w:tcPr>
          <w:tcW w:w="1587" w:type="dxa"/>
          <w:shd w:val="clear" w:color="auto" w:fill="auto"/>
        </w:tcPr>
        <w:p w14:paraId="69A2FE95" w14:textId="77777777" w:rsidR="001B45E4" w:rsidRPr="00904BE9" w:rsidRDefault="001B45E4" w:rsidP="001B45E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  <w:r w:rsidRPr="00904BE9">
            <w:rPr>
              <w:rFonts w:ascii="Calibri" w:eastAsia="Calibri" w:hAnsi="Calibri"/>
              <w:color w:val="000000"/>
              <w:sz w:val="20"/>
              <w:szCs w:val="20"/>
            </w:rPr>
            <w:t>Rev. Tarihi</w:t>
          </w:r>
        </w:p>
      </w:tc>
      <w:tc>
        <w:tcPr>
          <w:tcW w:w="1384" w:type="dxa"/>
          <w:shd w:val="clear" w:color="auto" w:fill="auto"/>
        </w:tcPr>
        <w:p w14:paraId="2D0D8162" w14:textId="10346BA3" w:rsidR="001B45E4" w:rsidRPr="00904BE9" w:rsidRDefault="00AF0FE4" w:rsidP="001B45E4">
          <w:pPr>
            <w:rPr>
              <w:rFonts w:ascii="Calibri" w:eastAsia="Calibri" w:hAnsi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/>
              <w:b/>
              <w:color w:val="000000"/>
              <w:sz w:val="20"/>
              <w:szCs w:val="20"/>
            </w:rPr>
            <w:t>-</w:t>
          </w:r>
        </w:p>
      </w:tc>
    </w:tr>
  </w:tbl>
  <w:p w14:paraId="1D46BD06" w14:textId="77777777" w:rsidR="008911A8" w:rsidRDefault="008911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BF5"/>
    <w:multiLevelType w:val="hybridMultilevel"/>
    <w:tmpl w:val="EEE2E7EC"/>
    <w:lvl w:ilvl="0" w:tplc="23FA9378">
      <w:start w:val="1"/>
      <w:numFmt w:val="bullet"/>
      <w:lvlText w:val="▪"/>
      <w:lvlJc w:val="left"/>
      <w:pPr>
        <w:ind w:left="768" w:hanging="360"/>
      </w:pPr>
      <w:rPr>
        <w:rFonts w:ascii="Arial" w:hAnsi="Aria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C183720"/>
    <w:multiLevelType w:val="hybridMultilevel"/>
    <w:tmpl w:val="A53809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40819"/>
    <w:multiLevelType w:val="hybridMultilevel"/>
    <w:tmpl w:val="9BAEF882"/>
    <w:lvl w:ilvl="0" w:tplc="041F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198D7428"/>
    <w:multiLevelType w:val="hybridMultilevel"/>
    <w:tmpl w:val="E9FE49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1244B"/>
    <w:multiLevelType w:val="hybridMultilevel"/>
    <w:tmpl w:val="BE344440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86CCA"/>
    <w:multiLevelType w:val="hybridMultilevel"/>
    <w:tmpl w:val="9116770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E281F"/>
    <w:multiLevelType w:val="hybridMultilevel"/>
    <w:tmpl w:val="AE94E60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DA2A84"/>
    <w:multiLevelType w:val="hybridMultilevel"/>
    <w:tmpl w:val="BF7EFF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73D8F"/>
    <w:multiLevelType w:val="hybridMultilevel"/>
    <w:tmpl w:val="861C5C9E"/>
    <w:lvl w:ilvl="0" w:tplc="041F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9" w15:restartNumberingAfterBreak="0">
    <w:nsid w:val="422844A1"/>
    <w:multiLevelType w:val="hybridMultilevel"/>
    <w:tmpl w:val="DB003E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B22CB"/>
    <w:multiLevelType w:val="hybridMultilevel"/>
    <w:tmpl w:val="107A8BBA"/>
    <w:lvl w:ilvl="0" w:tplc="041F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DB55383"/>
    <w:multiLevelType w:val="hybridMultilevel"/>
    <w:tmpl w:val="A1C22562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279349D"/>
    <w:multiLevelType w:val="hybridMultilevel"/>
    <w:tmpl w:val="20BE6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E706E"/>
    <w:multiLevelType w:val="hybridMultilevel"/>
    <w:tmpl w:val="F94A26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83857"/>
    <w:multiLevelType w:val="hybridMultilevel"/>
    <w:tmpl w:val="626EB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61330"/>
    <w:multiLevelType w:val="hybridMultilevel"/>
    <w:tmpl w:val="7E02B212"/>
    <w:lvl w:ilvl="0" w:tplc="041F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55E339AD"/>
    <w:multiLevelType w:val="hybridMultilevel"/>
    <w:tmpl w:val="C982F60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186C32"/>
    <w:multiLevelType w:val="hybridMultilevel"/>
    <w:tmpl w:val="F600DE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0D1A6">
      <w:numFmt w:val="bullet"/>
      <w:lvlText w:val=""/>
      <w:lvlJc w:val="left"/>
      <w:pPr>
        <w:ind w:left="1785" w:hanging="705"/>
      </w:pPr>
      <w:rPr>
        <w:rFonts w:ascii="Symbol" w:eastAsia="Calibri" w:hAnsi="Symbol" w:cs="Tahoma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80AAC"/>
    <w:multiLevelType w:val="hybridMultilevel"/>
    <w:tmpl w:val="4C8C11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A55FE3"/>
    <w:multiLevelType w:val="hybridMultilevel"/>
    <w:tmpl w:val="9DC057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30B5E"/>
    <w:multiLevelType w:val="hybridMultilevel"/>
    <w:tmpl w:val="2F125038"/>
    <w:lvl w:ilvl="0" w:tplc="0AD01C3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2038314002">
    <w:abstractNumId w:val="0"/>
  </w:num>
  <w:num w:numId="2" w16cid:durableId="719013034">
    <w:abstractNumId w:val="20"/>
  </w:num>
  <w:num w:numId="3" w16cid:durableId="869301960">
    <w:abstractNumId w:val="14"/>
  </w:num>
  <w:num w:numId="4" w16cid:durableId="372928975">
    <w:abstractNumId w:val="10"/>
  </w:num>
  <w:num w:numId="5" w16cid:durableId="2092238532">
    <w:abstractNumId w:val="2"/>
  </w:num>
  <w:num w:numId="6" w16cid:durableId="135991742">
    <w:abstractNumId w:val="8"/>
  </w:num>
  <w:num w:numId="7" w16cid:durableId="951741713">
    <w:abstractNumId w:val="11"/>
  </w:num>
  <w:num w:numId="8" w16cid:durableId="1004627974">
    <w:abstractNumId w:val="15"/>
  </w:num>
  <w:num w:numId="9" w16cid:durableId="1966040085">
    <w:abstractNumId w:val="16"/>
  </w:num>
  <w:num w:numId="10" w16cid:durableId="471558488">
    <w:abstractNumId w:val="1"/>
  </w:num>
  <w:num w:numId="11" w16cid:durableId="1222450192">
    <w:abstractNumId w:val="17"/>
  </w:num>
  <w:num w:numId="12" w16cid:durableId="1930263268">
    <w:abstractNumId w:val="18"/>
  </w:num>
  <w:num w:numId="13" w16cid:durableId="1665663953">
    <w:abstractNumId w:val="5"/>
  </w:num>
  <w:num w:numId="14" w16cid:durableId="1284848154">
    <w:abstractNumId w:val="6"/>
  </w:num>
  <w:num w:numId="15" w16cid:durableId="2105414757">
    <w:abstractNumId w:val="13"/>
  </w:num>
  <w:num w:numId="16" w16cid:durableId="796724255">
    <w:abstractNumId w:val="9"/>
  </w:num>
  <w:num w:numId="17" w16cid:durableId="1965889893">
    <w:abstractNumId w:val="19"/>
  </w:num>
  <w:num w:numId="18" w16cid:durableId="1117681305">
    <w:abstractNumId w:val="3"/>
  </w:num>
  <w:num w:numId="19" w16cid:durableId="666830311">
    <w:abstractNumId w:val="7"/>
  </w:num>
  <w:num w:numId="20" w16cid:durableId="978192279">
    <w:abstractNumId w:val="12"/>
  </w:num>
  <w:num w:numId="21" w16cid:durableId="567695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5E4"/>
    <w:rsid w:val="00000FC1"/>
    <w:rsid w:val="0007328E"/>
    <w:rsid w:val="000A0DD7"/>
    <w:rsid w:val="001B45E4"/>
    <w:rsid w:val="001D45C2"/>
    <w:rsid w:val="00214080"/>
    <w:rsid w:val="002F0C77"/>
    <w:rsid w:val="00314D7E"/>
    <w:rsid w:val="003260FA"/>
    <w:rsid w:val="003337BA"/>
    <w:rsid w:val="00375938"/>
    <w:rsid w:val="003D2F0F"/>
    <w:rsid w:val="004432B1"/>
    <w:rsid w:val="00590E22"/>
    <w:rsid w:val="005F368B"/>
    <w:rsid w:val="006618D4"/>
    <w:rsid w:val="0067664C"/>
    <w:rsid w:val="006A42F7"/>
    <w:rsid w:val="006C136D"/>
    <w:rsid w:val="006C616E"/>
    <w:rsid w:val="006F707E"/>
    <w:rsid w:val="007765E3"/>
    <w:rsid w:val="007A2ED9"/>
    <w:rsid w:val="007B6989"/>
    <w:rsid w:val="007D56D4"/>
    <w:rsid w:val="008345E4"/>
    <w:rsid w:val="00880853"/>
    <w:rsid w:val="008911A8"/>
    <w:rsid w:val="008C5B8C"/>
    <w:rsid w:val="008C6BCE"/>
    <w:rsid w:val="009410C3"/>
    <w:rsid w:val="009F1082"/>
    <w:rsid w:val="009F6A80"/>
    <w:rsid w:val="00A00110"/>
    <w:rsid w:val="00A64557"/>
    <w:rsid w:val="00A96D19"/>
    <w:rsid w:val="00AB3AEA"/>
    <w:rsid w:val="00AC2B8C"/>
    <w:rsid w:val="00AE26D6"/>
    <w:rsid w:val="00AF0FE4"/>
    <w:rsid w:val="00B510BC"/>
    <w:rsid w:val="00B5172B"/>
    <w:rsid w:val="00B56FFC"/>
    <w:rsid w:val="00C04A59"/>
    <w:rsid w:val="00C52448"/>
    <w:rsid w:val="00C57C2C"/>
    <w:rsid w:val="00D00C4A"/>
    <w:rsid w:val="00D0349F"/>
    <w:rsid w:val="00D07943"/>
    <w:rsid w:val="00D21A80"/>
    <w:rsid w:val="00DF394A"/>
    <w:rsid w:val="00DF5C03"/>
    <w:rsid w:val="00E12C3F"/>
    <w:rsid w:val="00EF3944"/>
    <w:rsid w:val="00F15640"/>
    <w:rsid w:val="00F27AEE"/>
    <w:rsid w:val="00F74124"/>
    <w:rsid w:val="00FA2C08"/>
    <w:rsid w:val="00FD5C4E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EE6A2"/>
  <w15:chartTrackingRefBased/>
  <w15:docId w15:val="{35B7BE78-4F08-4C3C-B624-97974197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07E"/>
  </w:style>
  <w:style w:type="paragraph" w:styleId="Balk1">
    <w:name w:val="heading 1"/>
    <w:basedOn w:val="Normal"/>
    <w:link w:val="Balk1Char"/>
    <w:uiPriority w:val="9"/>
    <w:qFormat/>
    <w:rsid w:val="006F7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00C4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34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45E4"/>
  </w:style>
  <w:style w:type="paragraph" w:styleId="AltBilgi">
    <w:name w:val="footer"/>
    <w:basedOn w:val="Normal"/>
    <w:link w:val="AltBilgiChar"/>
    <w:uiPriority w:val="99"/>
    <w:unhideWhenUsed/>
    <w:rsid w:val="00834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45E4"/>
  </w:style>
  <w:style w:type="paragraph" w:styleId="BalonMetni">
    <w:name w:val="Balloon Text"/>
    <w:basedOn w:val="Normal"/>
    <w:link w:val="BalonMetniChar"/>
    <w:uiPriority w:val="99"/>
    <w:semiHidden/>
    <w:unhideWhenUsed/>
    <w:rsid w:val="00880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0853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5F368B"/>
    <w:rPr>
      <w:b/>
      <w:bCs/>
    </w:rPr>
  </w:style>
  <w:style w:type="table" w:styleId="TabloKlavuzu">
    <w:name w:val="Table Grid"/>
    <w:basedOn w:val="NormalTablo"/>
    <w:uiPriority w:val="39"/>
    <w:rsid w:val="00C0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27AE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6F707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F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00C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0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6F594.FA64E7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Tanju Vural</dc:creator>
  <cp:keywords/>
  <dc:description/>
  <cp:lastModifiedBy>Umut Günbattı</cp:lastModifiedBy>
  <cp:revision>11</cp:revision>
  <cp:lastPrinted>2023-06-22T09:00:00Z</cp:lastPrinted>
  <dcterms:created xsi:type="dcterms:W3CDTF">2022-03-22T08:20:00Z</dcterms:created>
  <dcterms:modified xsi:type="dcterms:W3CDTF">2024-01-26T07:52:00Z</dcterms:modified>
  <cp:category/>
</cp:coreProperties>
</file>